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6D05E" w14:textId="07C36A6F" w:rsidR="009A33A6" w:rsidRDefault="00C41656">
      <w:pPr>
        <w:spacing w:before="200"/>
      </w:pPr>
      <w:r>
        <w:rPr>
          <w:b/>
          <w:bCs/>
          <w:sz w:val="36"/>
          <w:szCs w:val="36"/>
        </w:rPr>
        <w:t>ООО «КИП-ЛАБС»</w:t>
      </w:r>
    </w:p>
    <w:p w14:paraId="78C44F95" w14:textId="77777777" w:rsidR="009A33A6" w:rsidRDefault="009A33A6">
      <w:pPr>
        <w:pBdr>
          <w:bottom w:val="single" w:sz="12" w:space="1" w:color="000000"/>
        </w:pBdr>
        <w:spacing w:before="160" w:after="160"/>
      </w:pPr>
    </w:p>
    <w:p w14:paraId="1E2DF221" w14:textId="77777777" w:rsidR="009A33A6" w:rsidRDefault="009A33A6">
      <w:pPr>
        <w:spacing w:before="2000"/>
      </w:pPr>
    </w:p>
    <w:p w14:paraId="63AE9E26" w14:textId="77777777" w:rsidR="009A33A6" w:rsidRDefault="009A33A6"/>
    <w:p w14:paraId="3CF6008E" w14:textId="77777777" w:rsidR="009A33A6" w:rsidRDefault="009A33A6"/>
    <w:p w14:paraId="44801EE1" w14:textId="77777777" w:rsidR="009A33A6" w:rsidRDefault="009A33A6"/>
    <w:p w14:paraId="022D68AC" w14:textId="77777777" w:rsidR="009A33A6" w:rsidRPr="008C1351" w:rsidRDefault="00542238">
      <w:pPr>
        <w:spacing w:before="400"/>
        <w:jc w:val="center"/>
      </w:pPr>
      <w:bookmarkStart w:id="0" w:name="_GoBack"/>
      <w:bookmarkEnd w:id="0"/>
      <w:r w:rsidRPr="008C1351">
        <w:rPr>
          <w:b/>
          <w:bCs/>
          <w:sz w:val="28"/>
          <w:szCs w:val="28"/>
        </w:rPr>
        <w:t>ПРИБОР ДЛЯ ПОЛУЧЕНИЯ</w:t>
      </w:r>
    </w:p>
    <w:p w14:paraId="2315342D" w14:textId="77777777" w:rsidR="009A33A6" w:rsidRPr="008C1351" w:rsidRDefault="00542238">
      <w:pPr>
        <w:jc w:val="center"/>
      </w:pPr>
      <w:r w:rsidRPr="008C1351">
        <w:rPr>
          <w:b/>
          <w:bCs/>
          <w:sz w:val="28"/>
          <w:szCs w:val="28"/>
        </w:rPr>
        <w:t>ОСОБО ЧИСТОЙ ВОДЫ</w:t>
      </w:r>
    </w:p>
    <w:p w14:paraId="7F7F63D5" w14:textId="27113C97" w:rsidR="009A33A6" w:rsidRPr="008C1351" w:rsidRDefault="00542238">
      <w:pPr>
        <w:spacing w:before="240"/>
        <w:jc w:val="center"/>
      </w:pPr>
      <w:r w:rsidRPr="008C1351">
        <w:rPr>
          <w:b/>
          <w:bCs/>
          <w:sz w:val="72"/>
          <w:szCs w:val="72"/>
        </w:rPr>
        <w:t>«Деионизатор Источник»</w:t>
      </w:r>
    </w:p>
    <w:p w14:paraId="5525F024" w14:textId="77777777" w:rsidR="009A33A6" w:rsidRPr="008C1351" w:rsidRDefault="009A33A6">
      <w:pPr>
        <w:spacing w:before="2000"/>
      </w:pPr>
    </w:p>
    <w:p w14:paraId="2B7A8865" w14:textId="77777777" w:rsidR="009A33A6" w:rsidRPr="008C1351" w:rsidRDefault="009A33A6"/>
    <w:p w14:paraId="16CF5313" w14:textId="77777777" w:rsidR="009A33A6" w:rsidRPr="008C1351" w:rsidRDefault="009A33A6"/>
    <w:p w14:paraId="2AB2C536" w14:textId="77777777" w:rsidR="009A33A6" w:rsidRPr="008C1351" w:rsidRDefault="009A33A6"/>
    <w:p w14:paraId="27448322" w14:textId="77777777" w:rsidR="009A33A6" w:rsidRPr="008C1351" w:rsidRDefault="00542238">
      <w:pPr>
        <w:spacing w:before="400"/>
        <w:jc w:val="center"/>
      </w:pPr>
      <w:r w:rsidRPr="008C1351">
        <w:rPr>
          <w:b/>
          <w:bCs/>
          <w:sz w:val="24"/>
          <w:szCs w:val="24"/>
        </w:rPr>
        <w:t>Руководство по эксплуатации</w:t>
      </w:r>
    </w:p>
    <w:p w14:paraId="3DB414C1" w14:textId="77777777" w:rsidR="009A33A6" w:rsidRPr="008C1351" w:rsidRDefault="009A33A6">
      <w:pPr>
        <w:spacing w:before="2800"/>
      </w:pPr>
    </w:p>
    <w:p w14:paraId="408D01B6" w14:textId="77777777" w:rsidR="009A33A6" w:rsidRPr="008C1351" w:rsidRDefault="009A33A6"/>
    <w:p w14:paraId="7C877589" w14:textId="2F502A39" w:rsidR="009A33A6" w:rsidRPr="008C1351" w:rsidRDefault="00C41656">
      <w:pPr>
        <w:spacing w:before="400"/>
        <w:jc w:val="center"/>
      </w:pPr>
      <w:r w:rsidRPr="008C1351">
        <w:rPr>
          <w:sz w:val="24"/>
          <w:szCs w:val="24"/>
        </w:rPr>
        <w:t>Санкт-Петербург</w:t>
      </w:r>
    </w:p>
    <w:p w14:paraId="73B5017A" w14:textId="6305D470" w:rsidR="004A463E" w:rsidRPr="008C1351" w:rsidRDefault="00542238">
      <w:pPr>
        <w:spacing w:before="40"/>
        <w:jc w:val="center"/>
        <w:rPr>
          <w:sz w:val="24"/>
          <w:szCs w:val="24"/>
        </w:rPr>
        <w:sectPr w:rsidR="004A463E" w:rsidRPr="008C1351" w:rsidSect="004A463E">
          <w:footerReference w:type="default" r:id="rId8"/>
          <w:pgSz w:w="11906" w:h="16838"/>
          <w:pgMar w:top="1134" w:right="850" w:bottom="1134" w:left="1701" w:header="708" w:footer="708" w:gutter="0"/>
          <w:pgBorders>
            <w:bottom w:val="single" w:sz="12" w:space="24" w:color="000000"/>
            <w:right w:val="single" w:sz="12" w:space="24" w:color="000000"/>
          </w:pgBorders>
          <w:cols w:space="720"/>
          <w:titlePg/>
          <w:docGrid w:linePitch="360"/>
        </w:sectPr>
      </w:pPr>
      <w:r w:rsidRPr="008C1351">
        <w:rPr>
          <w:sz w:val="24"/>
          <w:szCs w:val="24"/>
        </w:rPr>
        <w:t>20</w:t>
      </w:r>
      <w:r w:rsidR="00C41656" w:rsidRPr="008C1351">
        <w:rPr>
          <w:sz w:val="24"/>
          <w:szCs w:val="24"/>
        </w:rPr>
        <w:t>26</w:t>
      </w:r>
      <w:r w:rsidRPr="008C1351">
        <w:rPr>
          <w:sz w:val="24"/>
          <w:szCs w:val="24"/>
        </w:rPr>
        <w:t>г.</w:t>
      </w:r>
    </w:p>
    <w:p w14:paraId="6CC57099" w14:textId="77777777" w:rsidR="004A463E" w:rsidRPr="008C1351" w:rsidRDefault="004A463E">
      <w:pPr>
        <w:spacing w:before="600"/>
      </w:pPr>
    </w:p>
    <w:p w14:paraId="6D7D7DB6" w14:textId="77777777" w:rsidR="004A463E" w:rsidRPr="008C1351" w:rsidRDefault="004A463E">
      <w:pPr>
        <w:spacing w:before="200" w:after="400"/>
        <w:jc w:val="center"/>
      </w:pPr>
      <w:r w:rsidRPr="008C1351">
        <w:rPr>
          <w:b/>
          <w:bCs/>
          <w:sz w:val="24"/>
          <w:szCs w:val="24"/>
        </w:rPr>
        <w:t>СОДЕРЖАНИЕ</w:t>
      </w:r>
    </w:p>
    <w:p w14:paraId="024CB11F" w14:textId="77777777" w:rsidR="004A463E" w:rsidRPr="008C1351" w:rsidRDefault="004A463E">
      <w:pPr>
        <w:tabs>
          <w:tab w:val="right" w:pos="8200"/>
        </w:tabs>
        <w:spacing w:before="120" w:after="120"/>
      </w:pPr>
      <w:r w:rsidRPr="008C1351">
        <w:rPr>
          <w:sz w:val="24"/>
          <w:szCs w:val="24"/>
        </w:rPr>
        <w:t>1. НАЗНАЧЕНИЕ ИЗДЕЛИЯ</w:t>
      </w:r>
      <w:r w:rsidRPr="008C1351">
        <w:rPr>
          <w:sz w:val="24"/>
          <w:szCs w:val="24"/>
        </w:rPr>
        <w:tab/>
        <w:t>2</w:t>
      </w:r>
    </w:p>
    <w:p w14:paraId="5333AB6E" w14:textId="77777777" w:rsidR="004A463E" w:rsidRPr="008C1351" w:rsidRDefault="004A463E">
      <w:pPr>
        <w:tabs>
          <w:tab w:val="right" w:pos="8200"/>
        </w:tabs>
        <w:spacing w:before="120" w:after="120"/>
      </w:pPr>
      <w:r w:rsidRPr="008C1351">
        <w:rPr>
          <w:sz w:val="24"/>
          <w:szCs w:val="24"/>
        </w:rPr>
        <w:t>2. ТЕХНИЧЕСКИЕ ХАРАКТЕРИСТИКИ</w:t>
      </w:r>
      <w:r w:rsidRPr="008C1351">
        <w:rPr>
          <w:sz w:val="24"/>
          <w:szCs w:val="24"/>
        </w:rPr>
        <w:tab/>
        <w:t>2</w:t>
      </w:r>
    </w:p>
    <w:p w14:paraId="00448B83" w14:textId="77777777" w:rsidR="004A463E" w:rsidRPr="008C1351" w:rsidRDefault="004A463E">
      <w:pPr>
        <w:tabs>
          <w:tab w:val="right" w:pos="8200"/>
        </w:tabs>
        <w:spacing w:before="120" w:after="120"/>
      </w:pPr>
      <w:r w:rsidRPr="008C1351">
        <w:rPr>
          <w:sz w:val="24"/>
          <w:szCs w:val="24"/>
        </w:rPr>
        <w:t>3. КОМПЛЕКТ ПОСТАВКИ</w:t>
      </w:r>
      <w:r w:rsidRPr="008C1351">
        <w:rPr>
          <w:sz w:val="24"/>
          <w:szCs w:val="24"/>
        </w:rPr>
        <w:tab/>
        <w:t>3</w:t>
      </w:r>
    </w:p>
    <w:p w14:paraId="60A8BDF6" w14:textId="77777777" w:rsidR="004A463E" w:rsidRPr="008C1351" w:rsidRDefault="004A463E">
      <w:pPr>
        <w:tabs>
          <w:tab w:val="right" w:pos="8200"/>
        </w:tabs>
        <w:spacing w:before="120" w:after="120"/>
      </w:pPr>
      <w:r w:rsidRPr="008C1351">
        <w:rPr>
          <w:sz w:val="24"/>
          <w:szCs w:val="24"/>
        </w:rPr>
        <w:t>4. УСТРОЙСТВО И ПРИНЦИП РАБОТЫ</w:t>
      </w:r>
      <w:r w:rsidRPr="008C1351">
        <w:rPr>
          <w:sz w:val="24"/>
          <w:szCs w:val="24"/>
        </w:rPr>
        <w:tab/>
        <w:t>3</w:t>
      </w:r>
    </w:p>
    <w:p w14:paraId="448C6800" w14:textId="77777777" w:rsidR="004A463E" w:rsidRPr="008C1351" w:rsidRDefault="004A463E">
      <w:pPr>
        <w:tabs>
          <w:tab w:val="right" w:pos="8200"/>
        </w:tabs>
        <w:spacing w:before="120" w:after="120"/>
      </w:pPr>
      <w:r w:rsidRPr="008C1351">
        <w:rPr>
          <w:sz w:val="24"/>
          <w:szCs w:val="24"/>
        </w:rPr>
        <w:t>5. ОРГАНЫ УПРАВЛЕНИЯ И ИНДИКАЦИИ</w:t>
      </w:r>
      <w:r w:rsidRPr="008C1351">
        <w:rPr>
          <w:sz w:val="24"/>
          <w:szCs w:val="24"/>
        </w:rPr>
        <w:tab/>
        <w:t>5</w:t>
      </w:r>
    </w:p>
    <w:p w14:paraId="597EA3DC" w14:textId="77777777" w:rsidR="004A463E" w:rsidRPr="008C1351" w:rsidRDefault="004A463E">
      <w:pPr>
        <w:tabs>
          <w:tab w:val="right" w:pos="8200"/>
        </w:tabs>
        <w:spacing w:before="120" w:after="120"/>
      </w:pPr>
      <w:r w:rsidRPr="008C1351">
        <w:rPr>
          <w:sz w:val="24"/>
          <w:szCs w:val="24"/>
        </w:rPr>
        <w:t>6. МЕРЫ БЕЗОПАСНОСТИ</w:t>
      </w:r>
      <w:r w:rsidRPr="008C1351">
        <w:rPr>
          <w:sz w:val="24"/>
          <w:szCs w:val="24"/>
        </w:rPr>
        <w:tab/>
        <w:t>5</w:t>
      </w:r>
    </w:p>
    <w:p w14:paraId="6A612349" w14:textId="77777777" w:rsidR="004A463E" w:rsidRPr="008C1351" w:rsidRDefault="004A463E">
      <w:pPr>
        <w:tabs>
          <w:tab w:val="right" w:pos="8200"/>
        </w:tabs>
        <w:spacing w:before="120" w:after="120"/>
      </w:pPr>
      <w:r w:rsidRPr="008C1351">
        <w:rPr>
          <w:sz w:val="24"/>
          <w:szCs w:val="24"/>
        </w:rPr>
        <w:t>7. УСТАНОВКА И ПОРЯДОК РАБОТЫ</w:t>
      </w:r>
      <w:r w:rsidRPr="008C1351">
        <w:rPr>
          <w:sz w:val="24"/>
          <w:szCs w:val="24"/>
        </w:rPr>
        <w:tab/>
        <w:t>6</w:t>
      </w:r>
    </w:p>
    <w:p w14:paraId="2B9384BB" w14:textId="77777777" w:rsidR="004A463E" w:rsidRPr="008C1351" w:rsidRDefault="004A463E">
      <w:pPr>
        <w:tabs>
          <w:tab w:val="right" w:pos="8200"/>
        </w:tabs>
        <w:spacing w:before="120" w:after="120"/>
      </w:pPr>
      <w:r w:rsidRPr="008C1351">
        <w:rPr>
          <w:sz w:val="24"/>
          <w:szCs w:val="24"/>
        </w:rPr>
        <w:t>8. ТЕХНИЧЕСКОЕ ОБСЛУЖИВАНИЕ</w:t>
      </w:r>
      <w:r w:rsidRPr="008C1351">
        <w:rPr>
          <w:sz w:val="24"/>
          <w:szCs w:val="24"/>
        </w:rPr>
        <w:tab/>
        <w:t>7</w:t>
      </w:r>
    </w:p>
    <w:p w14:paraId="5557D246" w14:textId="77777777" w:rsidR="004A463E" w:rsidRPr="008C1351" w:rsidRDefault="004A463E">
      <w:pPr>
        <w:tabs>
          <w:tab w:val="right" w:pos="8200"/>
        </w:tabs>
        <w:spacing w:before="120" w:after="120"/>
      </w:pPr>
      <w:r w:rsidRPr="008C1351">
        <w:rPr>
          <w:sz w:val="24"/>
          <w:szCs w:val="24"/>
        </w:rPr>
        <w:t>9. ВОЗМОЖНЫЕ НЕИСПРАВНОСТИ И СПОСОБЫ ИХ УСТРАНЕНИЯ</w:t>
      </w:r>
      <w:r w:rsidRPr="008C1351">
        <w:rPr>
          <w:sz w:val="24"/>
          <w:szCs w:val="24"/>
        </w:rPr>
        <w:tab/>
        <w:t>8</w:t>
      </w:r>
    </w:p>
    <w:p w14:paraId="252AA731" w14:textId="77777777" w:rsidR="004A463E" w:rsidRPr="008C1351" w:rsidRDefault="004A463E">
      <w:pPr>
        <w:tabs>
          <w:tab w:val="right" w:pos="8200"/>
        </w:tabs>
        <w:spacing w:before="120" w:after="120"/>
      </w:pPr>
      <w:r w:rsidRPr="008C1351">
        <w:rPr>
          <w:sz w:val="24"/>
          <w:szCs w:val="24"/>
        </w:rPr>
        <w:t>10. ТРАНСПОРТИРОВАНИЕ И ХРАНЕНИЕ</w:t>
      </w:r>
      <w:r w:rsidRPr="008C1351">
        <w:rPr>
          <w:sz w:val="24"/>
          <w:szCs w:val="24"/>
        </w:rPr>
        <w:tab/>
        <w:t>9</w:t>
      </w:r>
    </w:p>
    <w:p w14:paraId="705CBB85" w14:textId="77777777" w:rsidR="004A463E" w:rsidRPr="008C1351" w:rsidRDefault="004A463E">
      <w:pPr>
        <w:tabs>
          <w:tab w:val="right" w:pos="8200"/>
        </w:tabs>
        <w:spacing w:before="120" w:after="120"/>
      </w:pPr>
      <w:r w:rsidRPr="008C1351">
        <w:rPr>
          <w:sz w:val="24"/>
          <w:szCs w:val="24"/>
        </w:rPr>
        <w:t>11. ГАРАНТИИ ИЗГОТОВИТЕЛЯ</w:t>
      </w:r>
      <w:r w:rsidRPr="008C1351">
        <w:rPr>
          <w:sz w:val="24"/>
          <w:szCs w:val="24"/>
        </w:rPr>
        <w:tab/>
        <w:t>10</w:t>
      </w:r>
    </w:p>
    <w:p w14:paraId="3092CA6A" w14:textId="77777777" w:rsidR="004A463E" w:rsidRPr="008C1351" w:rsidRDefault="004A463E">
      <w:pPr>
        <w:tabs>
          <w:tab w:val="right" w:pos="8200"/>
        </w:tabs>
        <w:spacing w:before="120" w:after="120"/>
      </w:pPr>
      <w:r w:rsidRPr="008C1351">
        <w:rPr>
          <w:sz w:val="24"/>
          <w:szCs w:val="24"/>
        </w:rPr>
        <w:t>   ПАСПОРТ</w:t>
      </w:r>
      <w:r w:rsidRPr="008C1351">
        <w:rPr>
          <w:sz w:val="24"/>
          <w:szCs w:val="24"/>
        </w:rPr>
        <w:tab/>
        <w:t>11</w:t>
      </w:r>
    </w:p>
    <w:p w14:paraId="0A6C09F8" w14:textId="77777777" w:rsidR="004A463E" w:rsidRPr="008C1351" w:rsidRDefault="004A463E"/>
    <w:p w14:paraId="16FC58B4" w14:textId="77777777" w:rsidR="00C41656" w:rsidRPr="008C1351" w:rsidRDefault="004A463E">
      <w:pPr>
        <w:spacing w:before="200" w:after="200"/>
        <w:jc w:val="center"/>
        <w:rPr>
          <w:b/>
          <w:bCs/>
          <w:sz w:val="24"/>
          <w:szCs w:val="24"/>
        </w:rPr>
      </w:pPr>
      <w:r w:rsidRPr="008C1351">
        <w:rPr>
          <w:b/>
          <w:bCs/>
          <w:sz w:val="24"/>
          <w:szCs w:val="24"/>
        </w:rPr>
        <w:br/>
      </w:r>
      <w:r w:rsidRPr="008C1351">
        <w:rPr>
          <w:b/>
          <w:bCs/>
          <w:sz w:val="24"/>
          <w:szCs w:val="24"/>
        </w:rPr>
        <w:br/>
      </w:r>
      <w:r w:rsidRPr="008C1351">
        <w:rPr>
          <w:b/>
          <w:bCs/>
          <w:sz w:val="24"/>
          <w:szCs w:val="24"/>
        </w:rPr>
        <w:br/>
      </w:r>
      <w:r w:rsidRPr="008C1351">
        <w:rPr>
          <w:b/>
          <w:bCs/>
          <w:sz w:val="24"/>
          <w:szCs w:val="24"/>
        </w:rPr>
        <w:br/>
      </w:r>
      <w:r w:rsidRPr="008C1351">
        <w:rPr>
          <w:b/>
          <w:bCs/>
          <w:sz w:val="24"/>
          <w:szCs w:val="24"/>
        </w:rPr>
        <w:br/>
      </w:r>
      <w:r w:rsidRPr="008C1351">
        <w:rPr>
          <w:b/>
          <w:bCs/>
          <w:sz w:val="24"/>
          <w:szCs w:val="24"/>
        </w:rPr>
        <w:br/>
      </w:r>
      <w:r w:rsidRPr="008C1351">
        <w:rPr>
          <w:b/>
          <w:bCs/>
          <w:sz w:val="24"/>
          <w:szCs w:val="24"/>
        </w:rPr>
        <w:br/>
      </w:r>
      <w:r w:rsidRPr="008C1351">
        <w:rPr>
          <w:b/>
          <w:bCs/>
          <w:sz w:val="24"/>
          <w:szCs w:val="24"/>
        </w:rPr>
        <w:br/>
      </w:r>
      <w:r w:rsidRPr="008C1351">
        <w:rPr>
          <w:b/>
          <w:bCs/>
          <w:sz w:val="24"/>
          <w:szCs w:val="24"/>
        </w:rPr>
        <w:br/>
      </w:r>
      <w:r w:rsidRPr="008C1351">
        <w:rPr>
          <w:b/>
          <w:bCs/>
          <w:sz w:val="24"/>
          <w:szCs w:val="24"/>
        </w:rPr>
        <w:br/>
      </w:r>
      <w:r w:rsidRPr="008C1351">
        <w:rPr>
          <w:b/>
          <w:bCs/>
          <w:sz w:val="24"/>
          <w:szCs w:val="24"/>
        </w:rPr>
        <w:br/>
      </w:r>
      <w:r w:rsidRPr="008C1351">
        <w:rPr>
          <w:b/>
          <w:bCs/>
          <w:sz w:val="24"/>
          <w:szCs w:val="24"/>
        </w:rPr>
        <w:br/>
      </w:r>
      <w:r w:rsidRPr="008C1351">
        <w:rPr>
          <w:b/>
          <w:bCs/>
          <w:sz w:val="24"/>
          <w:szCs w:val="24"/>
        </w:rPr>
        <w:br/>
      </w:r>
      <w:r w:rsidRPr="008C1351">
        <w:rPr>
          <w:b/>
          <w:bCs/>
          <w:sz w:val="24"/>
          <w:szCs w:val="24"/>
        </w:rPr>
        <w:br/>
      </w:r>
      <w:r w:rsidRPr="008C1351">
        <w:rPr>
          <w:b/>
          <w:bCs/>
          <w:sz w:val="24"/>
          <w:szCs w:val="24"/>
        </w:rPr>
        <w:br/>
      </w:r>
    </w:p>
    <w:p w14:paraId="6177396F" w14:textId="77777777" w:rsidR="00C41656" w:rsidRPr="008C1351" w:rsidRDefault="00C41656">
      <w:pPr>
        <w:spacing w:before="200" w:after="200"/>
        <w:jc w:val="center"/>
        <w:rPr>
          <w:b/>
          <w:bCs/>
          <w:sz w:val="24"/>
          <w:szCs w:val="24"/>
        </w:rPr>
      </w:pPr>
    </w:p>
    <w:p w14:paraId="6A155094" w14:textId="77777777" w:rsidR="00C41656" w:rsidRPr="008C1351" w:rsidRDefault="00C41656">
      <w:pPr>
        <w:spacing w:before="200" w:after="200"/>
        <w:jc w:val="center"/>
        <w:rPr>
          <w:b/>
          <w:bCs/>
          <w:sz w:val="24"/>
          <w:szCs w:val="24"/>
        </w:rPr>
      </w:pPr>
    </w:p>
    <w:p w14:paraId="66116929" w14:textId="77777777" w:rsidR="00C41656" w:rsidRPr="008C1351" w:rsidRDefault="00C41656">
      <w:pPr>
        <w:spacing w:before="200" w:after="200"/>
        <w:jc w:val="center"/>
        <w:rPr>
          <w:b/>
          <w:bCs/>
          <w:sz w:val="24"/>
          <w:szCs w:val="24"/>
        </w:rPr>
      </w:pPr>
    </w:p>
    <w:p w14:paraId="1BA28A8D" w14:textId="77777777" w:rsidR="00C41656" w:rsidRPr="008C1351" w:rsidRDefault="00C41656">
      <w:pPr>
        <w:spacing w:before="200" w:after="200"/>
        <w:jc w:val="center"/>
        <w:rPr>
          <w:b/>
          <w:bCs/>
          <w:sz w:val="24"/>
          <w:szCs w:val="24"/>
        </w:rPr>
      </w:pPr>
    </w:p>
    <w:p w14:paraId="28BF90C8" w14:textId="77777777" w:rsidR="00C41656" w:rsidRPr="008C1351" w:rsidRDefault="00C41656">
      <w:pPr>
        <w:spacing w:before="200" w:after="200"/>
        <w:jc w:val="center"/>
        <w:rPr>
          <w:b/>
          <w:bCs/>
          <w:sz w:val="24"/>
          <w:szCs w:val="24"/>
        </w:rPr>
      </w:pPr>
    </w:p>
    <w:p w14:paraId="6DC7312E" w14:textId="45AA139F" w:rsidR="004A463E" w:rsidRPr="008C1351" w:rsidRDefault="004A463E">
      <w:pPr>
        <w:spacing w:before="200" w:after="200"/>
        <w:jc w:val="center"/>
      </w:pPr>
      <w:r w:rsidRPr="008C1351">
        <w:rPr>
          <w:b/>
          <w:bCs/>
          <w:sz w:val="24"/>
          <w:szCs w:val="24"/>
        </w:rPr>
        <w:lastRenderedPageBreak/>
        <w:br/>
      </w:r>
      <w:r w:rsidRPr="008C1351">
        <w:rPr>
          <w:b/>
          <w:bCs/>
          <w:sz w:val="24"/>
          <w:szCs w:val="24"/>
        </w:rPr>
        <w:br/>
        <w:t>1. НАЗНАЧЕНИЕ ИЗДЕЛИЯ</w:t>
      </w:r>
    </w:p>
    <w:p w14:paraId="0DB6937F" w14:textId="628A7BEB" w:rsidR="004A463E" w:rsidRPr="008C1351" w:rsidRDefault="004A463E">
      <w:pPr>
        <w:ind w:firstLine="720"/>
        <w:jc w:val="both"/>
      </w:pPr>
      <w:r w:rsidRPr="008C1351">
        <w:rPr>
          <w:sz w:val="24"/>
          <w:szCs w:val="24"/>
        </w:rPr>
        <w:t>Прибор «Деионизатор Источник» предназначен для получения в лабораторных условиях особо чистой воды (1-ая степень чистоты по ГОСТ Р 52501-2005), используемой для заправки электролизных генераторов водорода/кислорода, хроматографических проб, приготовления растворов и других целей.</w:t>
      </w: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0"/>
      </w:tblGrid>
      <w:tr w:rsidR="004A463E" w:rsidRPr="008C1351" w14:paraId="45A53DFE" w14:textId="77777777">
        <w:tc>
          <w:tcPr>
            <w:tcW w:w="90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0452443" w14:textId="77777777" w:rsidR="004A463E" w:rsidRPr="008C1351" w:rsidRDefault="004A463E">
            <w:pPr>
              <w:spacing w:before="60" w:after="60"/>
              <w:jc w:val="center"/>
            </w:pPr>
            <w:r w:rsidRPr="008C1351">
              <w:rPr>
                <w:b/>
                <w:bCs/>
                <w:sz w:val="24"/>
                <w:szCs w:val="24"/>
              </w:rPr>
              <w:t>ВНИМАНИЕ</w:t>
            </w:r>
          </w:p>
          <w:p w14:paraId="678CEFDC" w14:textId="77777777" w:rsidR="004A463E" w:rsidRPr="008C1351" w:rsidRDefault="004A463E" w:rsidP="009F3803">
            <w:pPr>
              <w:spacing w:before="40" w:after="40"/>
              <w:jc w:val="both"/>
            </w:pPr>
            <w:r w:rsidRPr="008C1351">
              <w:rPr>
                <w:b/>
                <w:bCs/>
                <w:sz w:val="24"/>
                <w:szCs w:val="24"/>
              </w:rPr>
              <w:t xml:space="preserve">             1.  ВО ИЗБЕЖАНИЕ ПРЕЖДЕВРЕМЕННОГО ВЫХОДА ИЗ СТРОЯ СМЕННОЙ КАССЕТЫ ФИЛЬТРОВ ПРИБОР СЛЕДУЕТ ЗАПРАВЛЯТЬ ТОЛЬКО ДИСТИЛЛИРОВАННОЙ ИЛИ БИДИСТИЛЛИРОВАННОЙ ВОДОЙ.</w:t>
            </w:r>
          </w:p>
          <w:p w14:paraId="24DABCBD" w14:textId="77777777" w:rsidR="004A463E" w:rsidRPr="008C1351" w:rsidRDefault="004A463E" w:rsidP="009F3803">
            <w:pPr>
              <w:spacing w:before="40" w:after="40"/>
              <w:jc w:val="both"/>
            </w:pPr>
            <w:r w:rsidRPr="008C1351">
              <w:rPr>
                <w:b/>
                <w:bCs/>
                <w:sz w:val="24"/>
                <w:szCs w:val="24"/>
              </w:rPr>
              <w:t xml:space="preserve">             2.  ВО ИЗБЕЖАНИЕ БЫСТРОГО ЗАГРЯЗНЕНИЯ ОЧИЩЕННОЙ ВОДЫ ЕЁ НЕ СЛЕДУЕТ ХРАНИТЬ В СТЕКЛЯННОЙ ИЛИ МЕТАЛЛИЧЕСКОЙ ТАРЕ. ДЛЯ ХРАНЕНИЯ ОЧИЩЕННОЙ ВОДЫ ЛУЧШЕ ВСЕГО ИСПОЛЬЗОВАТЬ ГЕРМЕТИЧЕСКИ ЗАКРЫВАЮЩУЮСЯ ФТОРОПЛАСТОВУЮ ПОСУДУ. ПРИ ЭТОМ ПОСЛЕ 10-ДНЕВНОГО ХРАНЕНИЯ ПРОВОДИМОСТЬ ВОДЫ ВОЗРАСТАЕТ ДО 1 мкС/см.</w:t>
            </w:r>
          </w:p>
          <w:p w14:paraId="76877520" w14:textId="77777777" w:rsidR="004A463E" w:rsidRPr="008C1351" w:rsidRDefault="004A463E" w:rsidP="009F3803">
            <w:pPr>
              <w:spacing w:before="40" w:after="60"/>
              <w:jc w:val="both"/>
            </w:pPr>
            <w:r w:rsidRPr="008C1351">
              <w:rPr>
                <w:b/>
                <w:bCs/>
                <w:sz w:val="24"/>
                <w:szCs w:val="24"/>
              </w:rPr>
              <w:t xml:space="preserve">             3.  НЕ ДОПУСКАЕТСЯ ХРАНЕНИЕ, ТРАНСПОРТИРОВАНИЕ И ИСПОЛЬЗОВАНИЕ ПРИБОРА И ЕГО СМЕННОЙ КАССЕТЫ ПРИ ТЕМПЕРАТУРЕ НИЖЕ +5°С.</w:t>
            </w:r>
          </w:p>
        </w:tc>
      </w:tr>
    </w:tbl>
    <w:p w14:paraId="6F480C5E" w14:textId="77777777" w:rsidR="004A463E" w:rsidRPr="008C1351" w:rsidRDefault="004A463E">
      <w:pPr>
        <w:spacing w:before="400"/>
      </w:pPr>
    </w:p>
    <w:p w14:paraId="3A0F5CD9" w14:textId="77777777" w:rsidR="004A463E" w:rsidRPr="008C1351" w:rsidRDefault="004A463E">
      <w:pPr>
        <w:spacing w:before="200" w:after="200"/>
        <w:jc w:val="center"/>
      </w:pPr>
      <w:r w:rsidRPr="008C1351">
        <w:rPr>
          <w:b/>
          <w:bCs/>
          <w:sz w:val="24"/>
          <w:szCs w:val="24"/>
        </w:rPr>
        <w:t>2. ТЕХНИЧЕСКИЕ ХАРАКТЕРИСТИКИ</w:t>
      </w:r>
    </w:p>
    <w:p w14:paraId="7A69BD7B" w14:textId="77777777" w:rsidR="004A463E" w:rsidRPr="008C1351" w:rsidRDefault="004A463E">
      <w:pPr>
        <w:tabs>
          <w:tab w:val="left" w:pos="7200"/>
        </w:tabs>
        <w:spacing w:before="40" w:after="40"/>
      </w:pPr>
      <w:r w:rsidRPr="008C1351">
        <w:rPr>
          <w:sz w:val="24"/>
          <w:szCs w:val="24"/>
        </w:rPr>
        <w:t>Удельная проводимость получаемой воды, не более, мкS/см</w:t>
      </w:r>
      <w:r w:rsidRPr="008C1351">
        <w:rPr>
          <w:sz w:val="24"/>
          <w:szCs w:val="24"/>
        </w:rPr>
        <w:tab/>
        <w:t>0,10*</w:t>
      </w:r>
    </w:p>
    <w:p w14:paraId="459710EB" w14:textId="77777777" w:rsidR="004A463E" w:rsidRPr="008C1351" w:rsidRDefault="004A463E">
      <w:pPr>
        <w:tabs>
          <w:tab w:val="left" w:pos="7200"/>
        </w:tabs>
        <w:spacing w:before="40" w:after="40"/>
      </w:pPr>
      <w:r w:rsidRPr="008C1351">
        <w:rPr>
          <w:sz w:val="24"/>
          <w:szCs w:val="24"/>
        </w:rPr>
        <w:t>Производительность, не менее, л/час</w:t>
      </w:r>
      <w:r w:rsidRPr="008C1351">
        <w:rPr>
          <w:sz w:val="24"/>
          <w:szCs w:val="24"/>
        </w:rPr>
        <w:tab/>
        <w:t>6</w:t>
      </w:r>
    </w:p>
    <w:p w14:paraId="4F70DD50" w14:textId="515EB2F1" w:rsidR="004A463E" w:rsidRPr="008C1351" w:rsidRDefault="004A463E">
      <w:pPr>
        <w:tabs>
          <w:tab w:val="left" w:pos="7200"/>
        </w:tabs>
        <w:spacing w:before="40"/>
      </w:pPr>
      <w:r w:rsidRPr="008C1351">
        <w:rPr>
          <w:sz w:val="24"/>
          <w:szCs w:val="24"/>
        </w:rPr>
        <w:t>Содержание ионов металлов, не более, мкГ/л: Fe, Pb, Ni, Co</w:t>
      </w:r>
      <w:r w:rsidRPr="008C1351">
        <w:rPr>
          <w:sz w:val="24"/>
          <w:szCs w:val="24"/>
        </w:rPr>
        <w:tab/>
        <w:t>5**</w:t>
      </w:r>
    </w:p>
    <w:p w14:paraId="37E72D04" w14:textId="2837E2FD" w:rsidR="004A463E" w:rsidRPr="008C1351" w:rsidRDefault="004A463E">
      <w:pPr>
        <w:tabs>
          <w:tab w:val="left" w:pos="7200"/>
        </w:tabs>
        <w:spacing w:before="40" w:after="40"/>
      </w:pPr>
      <w:r w:rsidRPr="008C1351">
        <w:rPr>
          <w:sz w:val="24"/>
          <w:szCs w:val="24"/>
        </w:rPr>
        <w:t>                       </w:t>
      </w:r>
      <w:proofErr w:type="spellStart"/>
      <w:r w:rsidRPr="008C1351">
        <w:rPr>
          <w:sz w:val="24"/>
          <w:szCs w:val="24"/>
        </w:rPr>
        <w:t>Zn</w:t>
      </w:r>
      <w:proofErr w:type="spellEnd"/>
      <w:r w:rsidRPr="008C1351">
        <w:rPr>
          <w:sz w:val="24"/>
          <w:szCs w:val="24"/>
        </w:rPr>
        <w:t xml:space="preserve">, </w:t>
      </w:r>
      <w:proofErr w:type="spellStart"/>
      <w:r w:rsidRPr="008C1351">
        <w:rPr>
          <w:sz w:val="24"/>
          <w:szCs w:val="24"/>
        </w:rPr>
        <w:t>Cd</w:t>
      </w:r>
      <w:proofErr w:type="spellEnd"/>
      <w:r w:rsidRPr="008C1351">
        <w:rPr>
          <w:sz w:val="24"/>
          <w:szCs w:val="24"/>
        </w:rPr>
        <w:t xml:space="preserve">, </w:t>
      </w:r>
      <w:proofErr w:type="spellStart"/>
      <w:r w:rsidRPr="008C1351">
        <w:rPr>
          <w:sz w:val="24"/>
          <w:szCs w:val="24"/>
        </w:rPr>
        <w:t>Cu</w:t>
      </w:r>
      <w:proofErr w:type="spellEnd"/>
      <w:r w:rsidRPr="008C1351">
        <w:rPr>
          <w:sz w:val="24"/>
          <w:szCs w:val="24"/>
        </w:rPr>
        <w:t xml:space="preserve">, </w:t>
      </w:r>
      <w:proofErr w:type="spellStart"/>
      <w:r w:rsidRPr="008C1351">
        <w:rPr>
          <w:sz w:val="24"/>
          <w:szCs w:val="24"/>
        </w:rPr>
        <w:t>Mn</w:t>
      </w:r>
      <w:proofErr w:type="spellEnd"/>
      <w:r w:rsidRPr="008C1351">
        <w:rPr>
          <w:sz w:val="24"/>
          <w:szCs w:val="24"/>
        </w:rPr>
        <w:tab/>
        <w:t>1**</w:t>
      </w:r>
    </w:p>
    <w:p w14:paraId="3AB6BBF5" w14:textId="77777777" w:rsidR="004A463E" w:rsidRPr="008C1351" w:rsidRDefault="004A463E">
      <w:pPr>
        <w:spacing w:before="40"/>
      </w:pPr>
      <w:r w:rsidRPr="008C1351">
        <w:rPr>
          <w:sz w:val="24"/>
          <w:szCs w:val="24"/>
        </w:rPr>
        <w:t>Оптическая плотность по аммиаку</w:t>
      </w:r>
    </w:p>
    <w:p w14:paraId="0F55871D" w14:textId="6D490E62" w:rsidR="004A463E" w:rsidRPr="008C1351" w:rsidRDefault="004A463E">
      <w:pPr>
        <w:tabs>
          <w:tab w:val="left" w:pos="7200"/>
        </w:tabs>
        <w:spacing w:after="40"/>
      </w:pPr>
      <w:r w:rsidRPr="008C1351">
        <w:rPr>
          <w:sz w:val="24"/>
          <w:szCs w:val="24"/>
        </w:rPr>
        <w:t xml:space="preserve">относительно </w:t>
      </w:r>
      <w:proofErr w:type="spellStart"/>
      <w:r w:rsidRPr="008C1351">
        <w:rPr>
          <w:sz w:val="24"/>
          <w:szCs w:val="24"/>
        </w:rPr>
        <w:t>бидистиллированной</w:t>
      </w:r>
      <w:proofErr w:type="spellEnd"/>
      <w:r w:rsidRPr="008C1351">
        <w:rPr>
          <w:sz w:val="24"/>
          <w:szCs w:val="24"/>
        </w:rPr>
        <w:t xml:space="preserve"> воды, не более, D</w:t>
      </w:r>
      <w:r w:rsidRPr="008C1351">
        <w:rPr>
          <w:sz w:val="24"/>
          <w:szCs w:val="24"/>
        </w:rPr>
        <w:tab/>
        <w:t>- 0,01**</w:t>
      </w:r>
    </w:p>
    <w:p w14:paraId="5F2D2698" w14:textId="77777777" w:rsidR="004A463E" w:rsidRPr="008C1351" w:rsidRDefault="004A463E">
      <w:pPr>
        <w:spacing w:before="40"/>
      </w:pPr>
      <w:r w:rsidRPr="008C1351">
        <w:rPr>
          <w:sz w:val="24"/>
          <w:szCs w:val="24"/>
        </w:rPr>
        <w:t xml:space="preserve"> Наработка сменной кассеты (суммарный объем</w:t>
      </w:r>
    </w:p>
    <w:p w14:paraId="622E84DC" w14:textId="77777777" w:rsidR="004A463E" w:rsidRPr="008C1351" w:rsidRDefault="004A463E">
      <w:pPr>
        <w:tabs>
          <w:tab w:val="left" w:pos="7200"/>
        </w:tabs>
        <w:spacing w:after="40"/>
      </w:pPr>
      <w:r w:rsidRPr="008C1351">
        <w:rPr>
          <w:sz w:val="24"/>
          <w:szCs w:val="24"/>
        </w:rPr>
        <w:t>очищенной воды), не менее, л</w:t>
      </w:r>
      <w:r w:rsidRPr="008C1351">
        <w:rPr>
          <w:sz w:val="24"/>
          <w:szCs w:val="24"/>
        </w:rPr>
        <w:tab/>
        <w:t>700</w:t>
      </w:r>
    </w:p>
    <w:p w14:paraId="2DABDE7D" w14:textId="77777777" w:rsidR="004A463E" w:rsidRPr="008C1351" w:rsidRDefault="004A463E">
      <w:pPr>
        <w:tabs>
          <w:tab w:val="left" w:pos="7200"/>
        </w:tabs>
        <w:spacing w:before="40" w:after="40"/>
      </w:pPr>
      <w:r w:rsidRPr="008C1351">
        <w:rPr>
          <w:sz w:val="24"/>
          <w:szCs w:val="24"/>
        </w:rPr>
        <w:t>Объем заправляемой дистиллированной воды, л</w:t>
      </w:r>
      <w:r w:rsidRPr="008C1351">
        <w:rPr>
          <w:sz w:val="24"/>
          <w:szCs w:val="24"/>
        </w:rPr>
        <w:tab/>
        <w:t>1</w:t>
      </w:r>
    </w:p>
    <w:p w14:paraId="358330D6" w14:textId="77777777" w:rsidR="004A463E" w:rsidRPr="008C1351" w:rsidRDefault="004A463E">
      <w:pPr>
        <w:tabs>
          <w:tab w:val="left" w:pos="7200"/>
        </w:tabs>
        <w:spacing w:before="40" w:after="40"/>
      </w:pPr>
      <w:r w:rsidRPr="008C1351">
        <w:rPr>
          <w:sz w:val="24"/>
          <w:szCs w:val="24"/>
        </w:rPr>
        <w:t>Габаритные размеры, мм</w:t>
      </w:r>
      <w:r w:rsidRPr="008C1351">
        <w:rPr>
          <w:sz w:val="24"/>
          <w:szCs w:val="24"/>
        </w:rPr>
        <w:tab/>
        <w:t>180х450х435</w:t>
      </w:r>
    </w:p>
    <w:p w14:paraId="04F549E7" w14:textId="77777777" w:rsidR="004A463E" w:rsidRPr="008C1351" w:rsidRDefault="004A463E">
      <w:pPr>
        <w:tabs>
          <w:tab w:val="left" w:pos="7200"/>
        </w:tabs>
        <w:spacing w:before="40" w:after="40"/>
      </w:pPr>
      <w:r w:rsidRPr="008C1351">
        <w:rPr>
          <w:sz w:val="24"/>
          <w:szCs w:val="24"/>
        </w:rPr>
        <w:t>Масса заправленного прибора, не более, кг</w:t>
      </w:r>
      <w:r w:rsidRPr="008C1351">
        <w:rPr>
          <w:sz w:val="24"/>
          <w:szCs w:val="24"/>
        </w:rPr>
        <w:tab/>
        <w:t>8</w:t>
      </w:r>
    </w:p>
    <w:p w14:paraId="5120D352" w14:textId="367F567F" w:rsidR="004A463E" w:rsidRPr="008C1351" w:rsidRDefault="004A463E">
      <w:pPr>
        <w:tabs>
          <w:tab w:val="left" w:pos="7200"/>
        </w:tabs>
        <w:spacing w:before="40" w:after="40"/>
      </w:pPr>
      <w:r w:rsidRPr="008C1351">
        <w:rPr>
          <w:sz w:val="24"/>
          <w:szCs w:val="24"/>
        </w:rPr>
        <w:t xml:space="preserve">Рабочие условия: температура окружающего воздуха от </w:t>
      </w:r>
      <w:r w:rsidR="00C41656" w:rsidRPr="008C1351">
        <w:rPr>
          <w:sz w:val="24"/>
          <w:szCs w:val="24"/>
        </w:rPr>
        <w:t xml:space="preserve">          </w:t>
      </w:r>
      <w:r w:rsidRPr="008C1351">
        <w:rPr>
          <w:sz w:val="24"/>
          <w:szCs w:val="24"/>
        </w:rPr>
        <w:t>+10 до</w:t>
      </w:r>
      <w:r w:rsidRPr="008C1351">
        <w:rPr>
          <w:sz w:val="24"/>
          <w:szCs w:val="24"/>
        </w:rPr>
        <w:tab/>
        <w:t>+35</w:t>
      </w:r>
      <w:r w:rsidRPr="008C1351">
        <w:rPr>
          <w:sz w:val="16"/>
          <w:szCs w:val="16"/>
          <w:vertAlign w:val="superscript"/>
        </w:rPr>
        <w:t>O</w:t>
      </w:r>
      <w:r w:rsidRPr="008C1351">
        <w:rPr>
          <w:sz w:val="24"/>
          <w:szCs w:val="24"/>
        </w:rPr>
        <w:t>C</w:t>
      </w:r>
    </w:p>
    <w:p w14:paraId="7357D7AA" w14:textId="18C7C85D" w:rsidR="004A463E" w:rsidRPr="008C1351" w:rsidRDefault="004A463E">
      <w:pPr>
        <w:spacing w:before="40" w:after="40"/>
      </w:pPr>
      <w:r w:rsidRPr="008C1351">
        <w:rPr>
          <w:sz w:val="24"/>
          <w:szCs w:val="24"/>
        </w:rPr>
        <w:t>Питание от однофазной сети переменного тока 220 В, 50 Гц</w:t>
      </w:r>
    </w:p>
    <w:p w14:paraId="0BF97DA9" w14:textId="4B32A5FF" w:rsidR="004A463E" w:rsidRPr="008C1351" w:rsidRDefault="004A463E">
      <w:pPr>
        <w:tabs>
          <w:tab w:val="left" w:pos="7200"/>
        </w:tabs>
        <w:spacing w:before="40" w:after="40"/>
      </w:pPr>
      <w:r w:rsidRPr="008C1351">
        <w:rPr>
          <w:sz w:val="24"/>
          <w:szCs w:val="24"/>
        </w:rPr>
        <w:t>Потребляемая мощность не более</w:t>
      </w:r>
      <w:r w:rsidRPr="008C1351">
        <w:rPr>
          <w:sz w:val="24"/>
          <w:szCs w:val="24"/>
        </w:rPr>
        <w:tab/>
        <w:t>20 ВА.</w:t>
      </w:r>
    </w:p>
    <w:p w14:paraId="7D567B42" w14:textId="409D5BFE" w:rsidR="004A463E" w:rsidRPr="008C1351" w:rsidRDefault="004A463E">
      <w:pPr>
        <w:spacing w:before="200"/>
      </w:pPr>
    </w:p>
    <w:p w14:paraId="79C37C06" w14:textId="6286AA4F" w:rsidR="004A463E" w:rsidRPr="008C1351" w:rsidRDefault="004A463E">
      <w:pPr>
        <w:spacing w:before="80"/>
        <w:jc w:val="both"/>
      </w:pPr>
      <w:r w:rsidRPr="008C1351">
        <w:t>* Указанное значение удельной проводимости гарантируется конструкцией прибора и проверяется при периодических испытаниях.</w:t>
      </w:r>
    </w:p>
    <w:p w14:paraId="5B79E57E" w14:textId="44FCBEC5" w:rsidR="004A463E" w:rsidRPr="008C1351" w:rsidRDefault="004A463E">
      <w:pPr>
        <w:spacing w:before="40"/>
        <w:jc w:val="both"/>
      </w:pPr>
      <w:r w:rsidRPr="008C1351">
        <w:t>** Характеристики приведены для воды, однократно очищенной прибором «Деионизатор Источник». Если однократно очищенную воду подвергнуть повторной очистке, то её характеристики могут быть существенно улучшены.</w:t>
      </w:r>
    </w:p>
    <w:p w14:paraId="5C3578DA" w14:textId="77777777" w:rsidR="00C41656" w:rsidRPr="008C1351" w:rsidRDefault="00C41656" w:rsidP="0092198D">
      <w:pPr>
        <w:spacing w:after="200"/>
        <w:jc w:val="center"/>
        <w:rPr>
          <w:sz w:val="24"/>
          <w:szCs w:val="24"/>
        </w:rPr>
      </w:pPr>
    </w:p>
    <w:p w14:paraId="5A57F07F" w14:textId="098A32DC" w:rsidR="004A463E" w:rsidRPr="008C1351" w:rsidRDefault="004A463E" w:rsidP="0092198D">
      <w:pPr>
        <w:spacing w:after="200"/>
        <w:jc w:val="center"/>
      </w:pPr>
      <w:r w:rsidRPr="008C1351">
        <w:rPr>
          <w:b/>
          <w:bCs/>
          <w:sz w:val="24"/>
          <w:szCs w:val="24"/>
        </w:rPr>
        <w:lastRenderedPageBreak/>
        <w:br/>
      </w:r>
      <w:r w:rsidRPr="008C1351">
        <w:rPr>
          <w:b/>
          <w:bCs/>
          <w:sz w:val="24"/>
          <w:szCs w:val="24"/>
        </w:rPr>
        <w:br/>
        <w:t>3.  КОМПЛЕКТ ПОСТАВКИ</w:t>
      </w:r>
    </w:p>
    <w:p w14:paraId="7AB20EAD" w14:textId="77777777" w:rsidR="004A463E" w:rsidRPr="008C1351" w:rsidRDefault="004A463E" w:rsidP="0092198D">
      <w:pPr>
        <w:spacing w:before="80"/>
      </w:pPr>
      <w:r w:rsidRPr="008C1351">
        <w:rPr>
          <w:sz w:val="24"/>
          <w:szCs w:val="24"/>
        </w:rPr>
        <w:t>В комплект поставки прибора входят:</w:t>
      </w:r>
    </w:p>
    <w:p w14:paraId="1BE9FB2F" w14:textId="7A3826E9" w:rsidR="004A463E" w:rsidRPr="008C1351" w:rsidRDefault="004A463E" w:rsidP="0092198D">
      <w:pPr>
        <w:tabs>
          <w:tab w:val="right" w:pos="8800"/>
        </w:tabs>
        <w:spacing w:before="40"/>
      </w:pPr>
      <w:r w:rsidRPr="008C1351">
        <w:rPr>
          <w:sz w:val="24"/>
          <w:szCs w:val="24"/>
        </w:rPr>
        <w:t>Прибор «Деионизатор Источник» (с установленной кассетой)</w:t>
      </w:r>
      <w:r w:rsidRPr="008C1351">
        <w:rPr>
          <w:sz w:val="24"/>
          <w:szCs w:val="24"/>
        </w:rPr>
        <w:tab/>
        <w:t>1</w:t>
      </w:r>
    </w:p>
    <w:p w14:paraId="7A56091F" w14:textId="7A5820ED" w:rsidR="004A463E" w:rsidRPr="008C1351" w:rsidRDefault="004A463E" w:rsidP="0092198D">
      <w:pPr>
        <w:tabs>
          <w:tab w:val="right" w:pos="8800"/>
        </w:tabs>
        <w:spacing w:before="40"/>
      </w:pPr>
      <w:r w:rsidRPr="008C1351">
        <w:rPr>
          <w:sz w:val="24"/>
          <w:szCs w:val="24"/>
        </w:rPr>
        <w:t>Руководство по эксплуатации и паспорт</w:t>
      </w:r>
      <w:r w:rsidRPr="008C1351">
        <w:rPr>
          <w:sz w:val="24"/>
          <w:szCs w:val="24"/>
        </w:rPr>
        <w:tab/>
        <w:t>1</w:t>
      </w:r>
    </w:p>
    <w:p w14:paraId="51A8DC4D" w14:textId="77777777" w:rsidR="004A463E" w:rsidRPr="008C1351" w:rsidRDefault="004A463E" w:rsidP="0092198D">
      <w:pPr>
        <w:tabs>
          <w:tab w:val="right" w:pos="8800"/>
        </w:tabs>
        <w:spacing w:before="40"/>
      </w:pPr>
      <w:r w:rsidRPr="008C1351">
        <w:rPr>
          <w:sz w:val="24"/>
          <w:szCs w:val="24"/>
        </w:rPr>
        <w:t>Шнур сетевой</w:t>
      </w:r>
      <w:r w:rsidRPr="008C1351">
        <w:rPr>
          <w:sz w:val="24"/>
          <w:szCs w:val="24"/>
        </w:rPr>
        <w:tab/>
        <w:t>1</w:t>
      </w:r>
    </w:p>
    <w:p w14:paraId="3C482DA8" w14:textId="75B86E44" w:rsidR="004A463E" w:rsidRPr="008C1351" w:rsidRDefault="004A463E" w:rsidP="0092198D">
      <w:pPr>
        <w:tabs>
          <w:tab w:val="right" w:pos="8800"/>
        </w:tabs>
        <w:spacing w:before="40"/>
      </w:pPr>
      <w:r w:rsidRPr="008C1351">
        <w:rPr>
          <w:sz w:val="24"/>
          <w:szCs w:val="24"/>
        </w:rPr>
        <w:t>Упаковочная коробка</w:t>
      </w:r>
      <w:r w:rsidRPr="008C1351">
        <w:rPr>
          <w:sz w:val="24"/>
          <w:szCs w:val="24"/>
        </w:rPr>
        <w:tab/>
        <w:t>1</w:t>
      </w:r>
    </w:p>
    <w:p w14:paraId="380C6305" w14:textId="76DC0E93" w:rsidR="004A463E" w:rsidRPr="008C1351" w:rsidRDefault="004A463E" w:rsidP="0092198D">
      <w:pPr>
        <w:spacing w:before="400"/>
      </w:pPr>
    </w:p>
    <w:p w14:paraId="4E3F7A40" w14:textId="3E061D7E" w:rsidR="004A463E" w:rsidRPr="008C1351" w:rsidRDefault="004A463E" w:rsidP="0092198D">
      <w:pPr>
        <w:spacing w:before="200" w:after="200"/>
        <w:jc w:val="center"/>
      </w:pPr>
      <w:r w:rsidRPr="008C1351">
        <w:rPr>
          <w:b/>
          <w:bCs/>
          <w:sz w:val="24"/>
          <w:szCs w:val="24"/>
        </w:rPr>
        <w:t>4.  УСТРОЙСТВО И ПРИНЦИП РАБОТЫ</w:t>
      </w:r>
    </w:p>
    <w:p w14:paraId="7441D55E" w14:textId="7EB3B101" w:rsidR="004A463E" w:rsidRPr="008C1351" w:rsidRDefault="004A463E" w:rsidP="0092198D">
      <w:pPr>
        <w:spacing w:before="80"/>
        <w:ind w:firstLine="720"/>
        <w:jc w:val="both"/>
      </w:pPr>
      <w:r w:rsidRPr="008C1351">
        <w:rPr>
          <w:sz w:val="24"/>
          <w:szCs w:val="24"/>
        </w:rPr>
        <w:t>4.1.  Очистка воды в приборе производится путем пропускания её через композицию деионизационных смол и сорбентов. Смолы и сорбенты находятся в фильтрующих элементах, помещённых в сменную кассету. Подлежащая очистке дистиллированная вода заливается в питающий бак, заливная горловина которого выведена на верхнюю плоскость прибора и герметично закрыта винтовой крышкой.</w:t>
      </w:r>
    </w:p>
    <w:p w14:paraId="1CA37B79" w14:textId="5E63F45E" w:rsidR="004A463E" w:rsidRPr="008C1351" w:rsidRDefault="004A463E" w:rsidP="0092198D">
      <w:pPr>
        <w:spacing w:before="120"/>
        <w:ind w:firstLine="720"/>
        <w:jc w:val="both"/>
      </w:pPr>
      <w:r w:rsidRPr="008C1351">
        <w:rPr>
          <w:sz w:val="24"/>
          <w:szCs w:val="24"/>
        </w:rPr>
        <w:t xml:space="preserve">4.2.  При работе прибора </w:t>
      </w:r>
      <w:r w:rsidR="00C41656" w:rsidRPr="008C1351">
        <w:rPr>
          <w:sz w:val="24"/>
          <w:szCs w:val="24"/>
        </w:rPr>
        <w:t>вода из питающего бака</w:t>
      </w:r>
      <w:r w:rsidR="00284A3B" w:rsidRPr="008C1351">
        <w:rPr>
          <w:sz w:val="24"/>
          <w:szCs w:val="24"/>
        </w:rPr>
        <w:t>, с помощью насоса, пропускается</w:t>
      </w:r>
      <w:r w:rsidRPr="008C1351">
        <w:rPr>
          <w:sz w:val="24"/>
          <w:szCs w:val="24"/>
        </w:rPr>
        <w:t xml:space="preserve"> через фильтрующие элементы и поступает на выход прибора.</w:t>
      </w:r>
    </w:p>
    <w:p w14:paraId="69BEF1D7" w14:textId="1FA0D2CD" w:rsidR="00C41656" w:rsidRPr="008C1351" w:rsidRDefault="004A463E" w:rsidP="00284A3B">
      <w:pPr>
        <w:spacing w:before="40"/>
        <w:ind w:firstLine="720"/>
        <w:jc w:val="both"/>
        <w:rPr>
          <w:sz w:val="24"/>
          <w:szCs w:val="24"/>
        </w:rPr>
      </w:pPr>
      <w:r w:rsidRPr="008C1351">
        <w:rPr>
          <w:sz w:val="24"/>
          <w:szCs w:val="24"/>
        </w:rPr>
        <w:t xml:space="preserve">Контроль уровня воды в питающем баке осуществляется </w:t>
      </w:r>
      <w:r w:rsidR="00284A3B" w:rsidRPr="008C1351">
        <w:rPr>
          <w:sz w:val="24"/>
          <w:szCs w:val="24"/>
        </w:rPr>
        <w:t>с помощью встроенного датчика уровня, который срабатывает при низком уровне воды, отключая насос.</w:t>
      </w:r>
      <w:r w:rsidRPr="008C1351">
        <w:rPr>
          <w:sz w:val="24"/>
          <w:szCs w:val="24"/>
        </w:rPr>
        <w:t xml:space="preserve"> При этом на лицевой панели прибора зажигается </w:t>
      </w:r>
      <w:r w:rsidR="00284A3B" w:rsidRPr="008C1351">
        <w:rPr>
          <w:sz w:val="24"/>
          <w:szCs w:val="24"/>
        </w:rPr>
        <w:t xml:space="preserve">Индикатор «НИЗКИЙ УРОВЕНЬ» </w:t>
      </w:r>
      <w:r w:rsidRPr="008C1351">
        <w:rPr>
          <w:sz w:val="24"/>
          <w:szCs w:val="24"/>
        </w:rPr>
        <w:t xml:space="preserve">и подаётся звуковой сигнал. При заливке воды в питающий бак </w:t>
      </w:r>
      <w:r w:rsidR="00284A3B" w:rsidRPr="008C1351">
        <w:rPr>
          <w:sz w:val="24"/>
          <w:szCs w:val="24"/>
        </w:rPr>
        <w:t>звуковой сигнал и индикатор низкого уровня отключаются, прибор снова готов к работе</w:t>
      </w:r>
      <w:r w:rsidRPr="008C1351">
        <w:rPr>
          <w:sz w:val="24"/>
          <w:szCs w:val="24"/>
        </w:rPr>
        <w:t>.</w:t>
      </w:r>
      <w:r w:rsidR="00284A3B" w:rsidRPr="008C1351">
        <w:rPr>
          <w:sz w:val="24"/>
          <w:szCs w:val="24"/>
        </w:rPr>
        <w:t xml:space="preserve"> Верхний уровень воды ы баке контролируется визуально при </w:t>
      </w:r>
      <w:proofErr w:type="spellStart"/>
      <w:r w:rsidR="00284A3B" w:rsidRPr="008C1351">
        <w:rPr>
          <w:sz w:val="24"/>
          <w:szCs w:val="24"/>
        </w:rPr>
        <w:t>залитии</w:t>
      </w:r>
      <w:proofErr w:type="spellEnd"/>
      <w:r w:rsidR="00284A3B" w:rsidRPr="008C1351">
        <w:rPr>
          <w:sz w:val="24"/>
          <w:szCs w:val="24"/>
        </w:rPr>
        <w:t xml:space="preserve"> дистиллированной воды.</w:t>
      </w:r>
    </w:p>
    <w:p w14:paraId="00973445" w14:textId="44FF7F67" w:rsidR="004A463E" w:rsidRPr="008C1351" w:rsidRDefault="004A463E" w:rsidP="0092198D">
      <w:pPr>
        <w:spacing w:before="40"/>
        <w:ind w:firstLine="720"/>
        <w:jc w:val="both"/>
      </w:pPr>
      <w:r w:rsidRPr="008C1351">
        <w:rPr>
          <w:b/>
          <w:bCs/>
          <w:sz w:val="24"/>
          <w:szCs w:val="24"/>
        </w:rPr>
        <w:t>Ориентировочное</w:t>
      </w:r>
      <w:r w:rsidRPr="008C1351">
        <w:rPr>
          <w:sz w:val="24"/>
          <w:szCs w:val="24"/>
        </w:rPr>
        <w:t xml:space="preserve"> значение удельной проводимости получаемой воды индицируется на цифровом табло, расположением на передней панели прибора.</w:t>
      </w:r>
    </w:p>
    <w:p w14:paraId="43BCEF4B" w14:textId="77777777" w:rsidR="004A463E" w:rsidRPr="008C1351" w:rsidRDefault="004A463E"/>
    <w:p w14:paraId="4234DAE0" w14:textId="12DBB822" w:rsidR="004A463E" w:rsidRPr="008C1351" w:rsidRDefault="004A463E">
      <w:pPr>
        <w:spacing w:before="400"/>
      </w:pPr>
    </w:p>
    <w:p w14:paraId="0C877747" w14:textId="2485260E" w:rsidR="004A463E" w:rsidRPr="008C1351" w:rsidRDefault="004A463E"/>
    <w:p w14:paraId="43F78B00" w14:textId="77777777" w:rsidR="004A463E" w:rsidRPr="008C1351" w:rsidRDefault="004A463E"/>
    <w:p w14:paraId="7C6095BA" w14:textId="685BC332" w:rsidR="00284A3B" w:rsidRPr="008C1351" w:rsidRDefault="004A463E">
      <w:pPr>
        <w:spacing w:before="200" w:after="200"/>
        <w:jc w:val="center"/>
        <w:rPr>
          <w:b/>
          <w:bCs/>
          <w:sz w:val="24"/>
          <w:szCs w:val="24"/>
        </w:rPr>
      </w:pPr>
      <w:r w:rsidRPr="008C1351">
        <w:rPr>
          <w:b/>
          <w:bCs/>
          <w:sz w:val="24"/>
          <w:szCs w:val="24"/>
        </w:rPr>
        <w:br/>
      </w:r>
      <w:r w:rsidRPr="008C1351">
        <w:rPr>
          <w:b/>
          <w:bCs/>
          <w:sz w:val="24"/>
          <w:szCs w:val="24"/>
        </w:rPr>
        <w:br/>
      </w:r>
      <w:r w:rsidRPr="008C1351">
        <w:rPr>
          <w:b/>
          <w:bCs/>
          <w:sz w:val="24"/>
          <w:szCs w:val="24"/>
        </w:rPr>
        <w:br/>
      </w:r>
      <w:r w:rsidRPr="008C1351">
        <w:rPr>
          <w:b/>
          <w:bCs/>
          <w:sz w:val="24"/>
          <w:szCs w:val="24"/>
        </w:rPr>
        <w:br/>
      </w:r>
      <w:r w:rsidRPr="008C1351">
        <w:rPr>
          <w:b/>
          <w:bCs/>
          <w:sz w:val="24"/>
          <w:szCs w:val="24"/>
        </w:rPr>
        <w:br/>
      </w:r>
      <w:r w:rsidRPr="008C1351">
        <w:rPr>
          <w:b/>
          <w:bCs/>
          <w:sz w:val="24"/>
          <w:szCs w:val="24"/>
        </w:rPr>
        <w:br/>
      </w:r>
      <w:r w:rsidRPr="008C1351">
        <w:rPr>
          <w:b/>
          <w:bCs/>
          <w:sz w:val="24"/>
          <w:szCs w:val="24"/>
        </w:rPr>
        <w:br/>
      </w:r>
      <w:r w:rsidRPr="008C1351">
        <w:rPr>
          <w:b/>
          <w:bCs/>
          <w:sz w:val="24"/>
          <w:szCs w:val="24"/>
        </w:rPr>
        <w:br/>
      </w:r>
      <w:r w:rsidRPr="008C1351">
        <w:rPr>
          <w:b/>
          <w:bCs/>
          <w:sz w:val="24"/>
          <w:szCs w:val="24"/>
        </w:rPr>
        <w:br/>
      </w:r>
      <w:r w:rsidRPr="008C1351">
        <w:rPr>
          <w:b/>
          <w:bCs/>
          <w:sz w:val="24"/>
          <w:szCs w:val="24"/>
        </w:rPr>
        <w:br/>
      </w:r>
      <w:r w:rsidRPr="008C1351">
        <w:rPr>
          <w:b/>
          <w:bCs/>
          <w:sz w:val="24"/>
          <w:szCs w:val="24"/>
        </w:rPr>
        <w:br/>
      </w:r>
      <w:r w:rsidRPr="008C1351">
        <w:rPr>
          <w:b/>
          <w:bCs/>
          <w:sz w:val="24"/>
          <w:szCs w:val="24"/>
        </w:rPr>
        <w:br/>
      </w:r>
    </w:p>
    <w:p w14:paraId="2A02088B" w14:textId="059648B2" w:rsidR="00284A3B" w:rsidRPr="008C1351" w:rsidRDefault="00284A3B">
      <w:pPr>
        <w:spacing w:before="200" w:after="200"/>
        <w:jc w:val="center"/>
        <w:rPr>
          <w:b/>
          <w:bCs/>
          <w:sz w:val="24"/>
          <w:szCs w:val="24"/>
        </w:rPr>
      </w:pPr>
    </w:p>
    <w:p w14:paraId="65070853" w14:textId="63EBCFF1" w:rsidR="00284A3B" w:rsidRPr="008C1351" w:rsidRDefault="00284A3B">
      <w:pPr>
        <w:spacing w:before="200" w:after="200"/>
        <w:jc w:val="center"/>
        <w:rPr>
          <w:b/>
          <w:bCs/>
          <w:sz w:val="24"/>
          <w:szCs w:val="24"/>
        </w:rPr>
      </w:pPr>
    </w:p>
    <w:p w14:paraId="31ADF78A" w14:textId="4D33C40B" w:rsidR="00284A3B" w:rsidRPr="008C1351" w:rsidRDefault="00FB7F05">
      <w:pPr>
        <w:spacing w:before="200" w:after="200"/>
        <w:jc w:val="center"/>
        <w:rPr>
          <w:b/>
          <w:bCs/>
          <w:sz w:val="24"/>
          <w:szCs w:val="24"/>
        </w:rPr>
      </w:pPr>
      <w:r w:rsidRPr="008C1351"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63360" behindDoc="0" locked="0" layoutInCell="1" allowOverlap="0" wp14:anchorId="3F8E64D3" wp14:editId="2AF9A401">
                <wp:simplePos x="0" y="0"/>
                <wp:positionH relativeFrom="column">
                  <wp:posOffset>4091940</wp:posOffset>
                </wp:positionH>
                <wp:positionV relativeFrom="paragraph">
                  <wp:posOffset>272415</wp:posOffset>
                </wp:positionV>
                <wp:extent cx="1682750" cy="257810"/>
                <wp:effectExtent l="0" t="0" r="12700" b="27940"/>
                <wp:wrapSquare wrapText="bothSides"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C4C07D" w14:textId="49A29809" w:rsidR="00FB7F05" w:rsidRPr="008D109D" w:rsidRDefault="00FB7F05" w:rsidP="00FB7F0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standardContextual"/>
                                <w14:numForm w14:val="lining"/>
                                <w14:numSpacing w14:val="proportional"/>
                              </w:rPr>
                            </w:pPr>
                            <w:r w:rsidRPr="008D109D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standardContextual"/>
                                <w14:numForm w14:val="lining"/>
                                <w14:numSpacing w14:val="proportional"/>
                              </w:rPr>
                              <w:t xml:space="preserve">ИНДИКАТОР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standardContextual"/>
                                <w14:numForm w14:val="lining"/>
                                <w14:numSpacing w14:val="proportional"/>
                              </w:rPr>
                              <w:t>СЕТЬ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3F8E64D3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left:0;text-align:left;margin-left:322.2pt;margin-top:21.45pt;width:132.5pt;height:20.3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" o:allowoverlap="f" fillcolor="white [3201]" strokeweight=".5pt">
                <v:textbox>
                  <w:txbxContent>
                    <w:p w14:paraId="64C4C07D" w14:textId="49A29809" w:rsidR="00FB7F05" w:rsidRPr="008D109D" w:rsidRDefault="00FB7F05" w:rsidP="00FB7F05">
                      <w:pPr>
                        <w:rPr>
                          <w:b/>
                          <w:bCs/>
                          <w:sz w:val="24"/>
                          <w:szCs w:val="24"/>
                          <w14:ligatures w14:val="standardContextual"/>
                          <w14:numForm w14:val="lining"/>
                          <w14:numSpacing w14:val="proportional"/>
                        </w:rPr>
                      </w:pPr>
                      <w:r w:rsidRPr="008D109D">
                        <w:rPr>
                          <w:b/>
                          <w:bCs/>
                          <w:sz w:val="24"/>
                          <w:szCs w:val="24"/>
                          <w14:ligatures w14:val="standardContextual"/>
                          <w14:numForm w14:val="lining"/>
                          <w14:numSpacing w14:val="proportional"/>
                        </w:rPr>
                        <w:t xml:space="preserve">ИНДИКАТОР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standardContextual"/>
                          <w14:numForm w14:val="lining"/>
                          <w14:numSpacing w14:val="proportional"/>
                        </w:rPr>
                        <w:t>СЕТЬ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C135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0" locked="0" layoutInCell="1" allowOverlap="0" wp14:anchorId="4BAFC433" wp14:editId="59A264A8">
                <wp:simplePos x="0" y="0"/>
                <wp:positionH relativeFrom="margin">
                  <wp:align>left</wp:align>
                </wp:positionH>
                <wp:positionV relativeFrom="paragraph">
                  <wp:posOffset>272415</wp:posOffset>
                </wp:positionV>
                <wp:extent cx="1654810" cy="454025"/>
                <wp:effectExtent l="0" t="0" r="21590" b="22225"/>
                <wp:wrapSquare wrapText="bothSides"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896" cy="45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62BDD1" w14:textId="32E965D3" w:rsidR="00FB7F05" w:rsidRPr="008D109D" w:rsidRDefault="00FB7F05" w:rsidP="00FB7F0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standardContextual"/>
                                <w14:numForm w14:val="lining"/>
                                <w14:numSpacing w14:val="proportional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standardContextual"/>
                                <w14:numForm w14:val="lining"/>
                                <w14:numSpacing w14:val="proportional"/>
                              </w:rPr>
                              <w:t>ПЕРЕКЛЮЧАТЕЛЬ ВКЛ/ВЫКЛ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BAFC433" id="Надпись 12" o:spid="_x0000_s1027" type="#_x0000_t202" style="position:absolute;left:0;text-align:left;margin-left:0;margin-top:21.45pt;width:130.3pt;height:35.75pt;z-index:25166540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" o:allowoverlap="f" fillcolor="white [3201]" strokeweight=".5pt">
                <v:textbox>
                  <w:txbxContent>
                    <w:p w14:paraId="5C62BDD1" w14:textId="32E965D3" w:rsidR="00FB7F05" w:rsidRPr="008D109D" w:rsidRDefault="00FB7F05" w:rsidP="00FB7F05">
                      <w:pPr>
                        <w:rPr>
                          <w:b/>
                          <w:bCs/>
                          <w:sz w:val="24"/>
                          <w:szCs w:val="24"/>
                          <w14:ligatures w14:val="standardContextual"/>
                          <w14:numForm w14:val="lining"/>
                          <w14:numSpacing w14:val="proportional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standardContextual"/>
                          <w14:numForm w14:val="lining"/>
                          <w14:numSpacing w14:val="proportional"/>
                        </w:rPr>
                        <w:t>ПЕРЕКЛЮЧАТЕЛЬ ВКЛ/ВЫКЛ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BE5A43" w14:textId="55F4CA16" w:rsidR="00284A3B" w:rsidRPr="008C1351" w:rsidRDefault="00FB7F05">
      <w:pPr>
        <w:spacing w:before="200" w:after="200"/>
        <w:jc w:val="center"/>
        <w:rPr>
          <w:b/>
          <w:bCs/>
          <w:sz w:val="24"/>
          <w:szCs w:val="24"/>
        </w:rPr>
      </w:pPr>
      <w:r w:rsidRPr="008C135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976A3A" wp14:editId="17E167D9">
                <wp:simplePos x="0" y="0"/>
                <wp:positionH relativeFrom="column">
                  <wp:posOffset>2346293</wp:posOffset>
                </wp:positionH>
                <wp:positionV relativeFrom="paragraph">
                  <wp:posOffset>94003</wp:posOffset>
                </wp:positionV>
                <wp:extent cx="1745821" cy="1020655"/>
                <wp:effectExtent l="38100" t="0" r="26035" b="6540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45821" cy="10206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5379C1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184.75pt;margin-top:7.4pt;width:137.45pt;height:80.3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 w:rsidRPr="008C135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B6B513" wp14:editId="32050402">
                <wp:simplePos x="0" y="0"/>
                <wp:positionH relativeFrom="column">
                  <wp:posOffset>1657369</wp:posOffset>
                </wp:positionH>
                <wp:positionV relativeFrom="paragraph">
                  <wp:posOffset>194980</wp:posOffset>
                </wp:positionV>
                <wp:extent cx="690094" cy="695617"/>
                <wp:effectExtent l="0" t="0" r="53340" b="4762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094" cy="6956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53DE17D" id="Прямая со стрелкой 19" o:spid="_x0000_s1026" type="#_x0000_t32" style="position:absolute;margin-left:130.5pt;margin-top:15.35pt;width:54.35pt;height:54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</w:p>
    <w:p w14:paraId="3B3FF317" w14:textId="62442150" w:rsidR="00284A3B" w:rsidRPr="008C1351" w:rsidRDefault="00284A3B">
      <w:pPr>
        <w:spacing w:before="200" w:after="200"/>
        <w:jc w:val="center"/>
        <w:rPr>
          <w:b/>
          <w:bCs/>
          <w:sz w:val="24"/>
          <w:szCs w:val="24"/>
        </w:rPr>
      </w:pPr>
    </w:p>
    <w:p w14:paraId="63663C86" w14:textId="179B7E95" w:rsidR="00284A3B" w:rsidRPr="008C1351" w:rsidRDefault="00FB7F05">
      <w:pPr>
        <w:spacing w:before="200" w:after="200"/>
        <w:jc w:val="center"/>
        <w:rPr>
          <w:b/>
          <w:bCs/>
          <w:sz w:val="24"/>
          <w:szCs w:val="24"/>
        </w:rPr>
      </w:pPr>
      <w:r w:rsidRPr="008C1351">
        <w:rPr>
          <w:noProof/>
        </w:rPr>
        <w:drawing>
          <wp:anchor distT="0" distB="0" distL="114300" distR="114300" simplePos="0" relativeHeight="251658240" behindDoc="1" locked="0" layoutInCell="1" allowOverlap="1" wp14:anchorId="55F2333A" wp14:editId="1FD9F611">
            <wp:simplePos x="0" y="0"/>
            <wp:positionH relativeFrom="page">
              <wp:posOffset>3176843</wp:posOffset>
            </wp:positionH>
            <wp:positionV relativeFrom="paragraph">
              <wp:posOffset>7090</wp:posOffset>
            </wp:positionV>
            <wp:extent cx="1704340" cy="419354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419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135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0" wp14:anchorId="7A070B36" wp14:editId="1589F245">
                <wp:simplePos x="0" y="0"/>
                <wp:positionH relativeFrom="column">
                  <wp:posOffset>4064635</wp:posOffset>
                </wp:positionH>
                <wp:positionV relativeFrom="paragraph">
                  <wp:posOffset>168275</wp:posOffset>
                </wp:positionV>
                <wp:extent cx="2011680" cy="518795"/>
                <wp:effectExtent l="0" t="0" r="26670" b="14605"/>
                <wp:wrapSquare wrapText="bothSides"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518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B09EFA" w14:textId="78D7ABA2" w:rsidR="008D109D" w:rsidRPr="008D109D" w:rsidRDefault="008D109D" w:rsidP="008D109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standardContextual"/>
                                <w14:numForm w14:val="lining"/>
                                <w14:numSpacing w14:val="proportional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standardContextual"/>
                                <w14:numForm w14:val="lining"/>
                                <w14:numSpacing w14:val="proportional"/>
                              </w:rPr>
                              <w:t>К</w:t>
                            </w:r>
                            <w:r w:rsidR="00FB7F05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standardContextual"/>
                                <w14:numForm w14:val="lining"/>
                                <w14:numSpacing w14:val="proportional"/>
                              </w:rPr>
                              <w:t>НОПКА ВКЛЮЧЕНИЯ НАСОСА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A070B36" id="Надпись 9" o:spid="_x0000_s1028" type="#_x0000_t202" style="position:absolute;left:0;text-align:left;margin-left:320.05pt;margin-top:13.25pt;width:158.4pt;height:40.8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" o:allowoverlap="f" fillcolor="white [3201]" strokeweight=".5pt">
                <v:textbox>
                  <w:txbxContent>
                    <w:p w14:paraId="28B09EFA" w14:textId="78D7ABA2" w:rsidR="008D109D" w:rsidRPr="008D109D" w:rsidRDefault="008D109D" w:rsidP="008D109D">
                      <w:pPr>
                        <w:rPr>
                          <w:b/>
                          <w:bCs/>
                          <w:sz w:val="24"/>
                          <w:szCs w:val="24"/>
                          <w14:ligatures w14:val="standardContextual"/>
                          <w14:numForm w14:val="lining"/>
                          <w14:numSpacing w14:val="proportional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standardContextual"/>
                          <w14:numForm w14:val="lining"/>
                          <w14:numSpacing w14:val="proportional"/>
                        </w:rPr>
                        <w:t>К</w:t>
                      </w:r>
                      <w:r w:rsidR="00FB7F05">
                        <w:rPr>
                          <w:b/>
                          <w:bCs/>
                          <w:sz w:val="24"/>
                          <w:szCs w:val="24"/>
                          <w14:ligatures w14:val="standardContextual"/>
                          <w14:numForm w14:val="lining"/>
                          <w14:numSpacing w14:val="proportional"/>
                        </w:rPr>
                        <w:t>НОПКА ВКЛЮЧЕНИЯ НАСОСА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1862A8" w14:textId="1DE1A667" w:rsidR="00284A3B" w:rsidRPr="008C1351" w:rsidRDefault="00FB7F05">
      <w:pPr>
        <w:spacing w:before="200" w:after="200"/>
        <w:jc w:val="center"/>
        <w:rPr>
          <w:b/>
          <w:bCs/>
          <w:sz w:val="24"/>
          <w:szCs w:val="24"/>
        </w:rPr>
      </w:pPr>
      <w:r w:rsidRPr="008C135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6B2123" wp14:editId="701DBECF">
                <wp:simplePos x="0" y="0"/>
                <wp:positionH relativeFrom="margin">
                  <wp:posOffset>2739604</wp:posOffset>
                </wp:positionH>
                <wp:positionV relativeFrom="paragraph">
                  <wp:posOffset>118454</wp:posOffset>
                </wp:positionV>
                <wp:extent cx="1330072" cy="1435556"/>
                <wp:effectExtent l="38100" t="0" r="22860" b="5080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0072" cy="14355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D311F0B" id="Прямая со стрелкой 22" o:spid="_x0000_s1026" type="#_x0000_t32" style="position:absolute;margin-left:215.7pt;margin-top:9.35pt;width:104.75pt;height:113.0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6B7E7268" w14:textId="46434602" w:rsidR="00284A3B" w:rsidRPr="008C1351" w:rsidRDefault="00284A3B">
      <w:pPr>
        <w:spacing w:before="200" w:after="200"/>
        <w:jc w:val="center"/>
        <w:rPr>
          <w:b/>
          <w:bCs/>
          <w:sz w:val="24"/>
          <w:szCs w:val="24"/>
        </w:rPr>
      </w:pPr>
    </w:p>
    <w:p w14:paraId="015DB5B6" w14:textId="236177BF" w:rsidR="00284A3B" w:rsidRPr="008C1351" w:rsidRDefault="00FB7F05">
      <w:pPr>
        <w:spacing w:before="200" w:after="200"/>
        <w:jc w:val="center"/>
        <w:rPr>
          <w:b/>
          <w:bCs/>
          <w:sz w:val="24"/>
          <w:szCs w:val="24"/>
        </w:rPr>
      </w:pPr>
      <w:r w:rsidRPr="008C135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39A90383" wp14:editId="72647D8C">
                <wp:simplePos x="0" y="0"/>
                <wp:positionH relativeFrom="column">
                  <wp:posOffset>4101465</wp:posOffset>
                </wp:positionH>
                <wp:positionV relativeFrom="paragraph">
                  <wp:posOffset>4445</wp:posOffset>
                </wp:positionV>
                <wp:extent cx="2011680" cy="518795"/>
                <wp:effectExtent l="0" t="0" r="26670" b="14605"/>
                <wp:wrapSquare wrapText="bothSides"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518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1BBB8C" w14:textId="7B515D38" w:rsidR="00284A3B" w:rsidRPr="008D109D" w:rsidRDefault="008D109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standardContextual"/>
                                <w14:numForm w14:val="lining"/>
                                <w14:numSpacing w14:val="proportional"/>
                              </w:rPr>
                            </w:pPr>
                            <w:r w:rsidRPr="008D109D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standardContextual"/>
                                <w14:numForm w14:val="lining"/>
                                <w14:numSpacing w14:val="proportional"/>
                              </w:rPr>
                              <w:t>ИНДИКАТОР НИЗКОГО УРОВНЯ ВОДЫ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9A90383" id="Надпись 8" o:spid="_x0000_s1029" type="#_x0000_t202" style="position:absolute;left:0;text-align:left;margin-left:322.95pt;margin-top:.35pt;width:158.4pt;height:40.8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" o:allowoverlap="f" fillcolor="white [3201]" strokeweight=".5pt">
                <v:textbox>
                  <w:txbxContent>
                    <w:p w14:paraId="461BBB8C" w14:textId="7B515D38" w:rsidR="00284A3B" w:rsidRPr="008D109D" w:rsidRDefault="008D109D">
                      <w:pPr>
                        <w:rPr>
                          <w:b/>
                          <w:bCs/>
                          <w:sz w:val="24"/>
                          <w:szCs w:val="24"/>
                          <w14:ligatures w14:val="standardContextual"/>
                          <w14:numForm w14:val="lining"/>
                          <w14:numSpacing w14:val="proportional"/>
                        </w:rPr>
                      </w:pPr>
                      <w:r w:rsidRPr="008D109D">
                        <w:rPr>
                          <w:b/>
                          <w:bCs/>
                          <w:sz w:val="24"/>
                          <w:szCs w:val="24"/>
                          <w14:ligatures w14:val="standardContextual"/>
                          <w14:numForm w14:val="lining"/>
                          <w14:numSpacing w14:val="proportional"/>
                        </w:rPr>
                        <w:t>ИНДИКАТОР НИЗКОГО УРОВНЯ ВОДЫ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F5A957" w14:textId="3F9F0EE2" w:rsidR="00284A3B" w:rsidRPr="008C1351" w:rsidRDefault="00FB7F05">
      <w:pPr>
        <w:spacing w:before="200" w:after="200"/>
        <w:jc w:val="center"/>
        <w:rPr>
          <w:b/>
          <w:bCs/>
          <w:sz w:val="24"/>
          <w:szCs w:val="24"/>
        </w:rPr>
      </w:pPr>
      <w:r w:rsidRPr="008C135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A6E0F9" wp14:editId="0C2676E3">
                <wp:simplePos x="0" y="0"/>
                <wp:positionH relativeFrom="column">
                  <wp:posOffset>2727761</wp:posOffset>
                </wp:positionH>
                <wp:positionV relativeFrom="paragraph">
                  <wp:posOffset>8267</wp:posOffset>
                </wp:positionV>
                <wp:extent cx="1386794" cy="790516"/>
                <wp:effectExtent l="38100" t="0" r="23495" b="4826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6794" cy="7905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E843129" id="Прямая со стрелкой 24" o:spid="_x0000_s1026" type="#_x0000_t32" style="position:absolute;margin-left:214.8pt;margin-top:.65pt;width:109.2pt;height:62.2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</w:p>
    <w:p w14:paraId="0BDC8827" w14:textId="6FF9076F" w:rsidR="00284A3B" w:rsidRPr="008C1351" w:rsidRDefault="00FB7F05">
      <w:pPr>
        <w:spacing w:before="200" w:after="200"/>
        <w:jc w:val="center"/>
        <w:rPr>
          <w:b/>
          <w:bCs/>
          <w:sz w:val="24"/>
          <w:szCs w:val="24"/>
        </w:rPr>
      </w:pPr>
      <w:r w:rsidRPr="008C135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0" locked="0" layoutInCell="1" allowOverlap="0" wp14:anchorId="7E0DF974" wp14:editId="5667A703">
                <wp:simplePos x="0" y="0"/>
                <wp:positionH relativeFrom="margin">
                  <wp:align>left</wp:align>
                </wp:positionH>
                <wp:positionV relativeFrom="paragraph">
                  <wp:posOffset>87747</wp:posOffset>
                </wp:positionV>
                <wp:extent cx="1716405" cy="633730"/>
                <wp:effectExtent l="0" t="0" r="17145" b="13970"/>
                <wp:wrapSquare wrapText="bothSides"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6604" cy="633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33C002" w14:textId="77777777" w:rsidR="00FB7F05" w:rsidRDefault="00FB7F05" w:rsidP="00FB7F0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standardContextual"/>
                                <w14:numForm w14:val="lining"/>
                                <w14:numSpacing w14:val="proportional"/>
                              </w:rPr>
                            </w:pPr>
                            <w:r w:rsidRPr="008D109D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standardContextual"/>
                                <w14:numForm w14:val="lining"/>
                                <w14:numSpacing w14:val="proportional"/>
                              </w:rPr>
                              <w:t>ИНДИКАТОР</w:t>
                            </w:r>
                          </w:p>
                          <w:p w14:paraId="564DDC54" w14:textId="6DDC35EC" w:rsidR="00FB7F05" w:rsidRPr="008D109D" w:rsidRDefault="00FB7F05" w:rsidP="00FB7F0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standardContextual"/>
                                <w14:numForm w14:val="lining"/>
                                <w14:numSpacing w14:val="proportional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standardContextual"/>
                                <w14:numForm w14:val="lining"/>
                                <w14:numSpacing w14:val="proportional"/>
                              </w:rPr>
                              <w:t>ПРОВОДИМОСТИ И ТЕМПЕРАТУРЫ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E0DF974" id="Надпись 13" o:spid="_x0000_s1030" type="#_x0000_t202" style="position:absolute;left:0;text-align:left;margin-left:0;margin-top:6.9pt;width:135.15pt;height:49.9pt;z-index:25166745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" o:allowoverlap="f" fillcolor="white [3201]" strokeweight=".5pt">
                <v:textbox>
                  <w:txbxContent>
                    <w:p w14:paraId="5F33C002" w14:textId="77777777" w:rsidR="00FB7F05" w:rsidRDefault="00FB7F05" w:rsidP="00FB7F05">
                      <w:pPr>
                        <w:rPr>
                          <w:b/>
                          <w:bCs/>
                          <w:sz w:val="24"/>
                          <w:szCs w:val="24"/>
                          <w14:ligatures w14:val="standardContextual"/>
                          <w14:numForm w14:val="lining"/>
                          <w14:numSpacing w14:val="proportional"/>
                        </w:rPr>
                      </w:pPr>
                      <w:r w:rsidRPr="008D109D">
                        <w:rPr>
                          <w:b/>
                          <w:bCs/>
                          <w:sz w:val="24"/>
                          <w:szCs w:val="24"/>
                          <w14:ligatures w14:val="standardContextual"/>
                          <w14:numForm w14:val="lining"/>
                          <w14:numSpacing w14:val="proportional"/>
                        </w:rPr>
                        <w:t>ИНДИКАТОР</w:t>
                      </w:r>
                    </w:p>
                    <w:p w14:paraId="564DDC54" w14:textId="6DDC35EC" w:rsidR="00FB7F05" w:rsidRPr="008D109D" w:rsidRDefault="00FB7F05" w:rsidP="00FB7F05">
                      <w:pPr>
                        <w:rPr>
                          <w:b/>
                          <w:bCs/>
                          <w:sz w:val="24"/>
                          <w:szCs w:val="24"/>
                          <w14:ligatures w14:val="standardContextual"/>
                          <w14:numForm w14:val="lining"/>
                          <w14:numSpacing w14:val="proportional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standardContextual"/>
                          <w14:numForm w14:val="lining"/>
                          <w14:numSpacing w14:val="proportional"/>
                        </w:rPr>
                        <w:t>ПРОВОДИМОСТИ И ТЕМПЕРАТУРЫ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0C25EB" w14:textId="2BA82316" w:rsidR="00284A3B" w:rsidRPr="008C1351" w:rsidRDefault="00FB7F05">
      <w:pPr>
        <w:spacing w:before="200" w:after="200"/>
        <w:jc w:val="center"/>
        <w:rPr>
          <w:b/>
          <w:bCs/>
          <w:sz w:val="24"/>
          <w:szCs w:val="24"/>
        </w:rPr>
      </w:pPr>
      <w:r w:rsidRPr="008C135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096537" wp14:editId="48699E97">
                <wp:simplePos x="0" y="0"/>
                <wp:positionH relativeFrom="column">
                  <wp:posOffset>1719162</wp:posOffset>
                </wp:positionH>
                <wp:positionV relativeFrom="paragraph">
                  <wp:posOffset>127413</wp:posOffset>
                </wp:positionV>
                <wp:extent cx="998547" cy="521713"/>
                <wp:effectExtent l="0" t="0" r="68580" b="5016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8547" cy="5217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CBA5E21" id="Прямая со стрелкой 25" o:spid="_x0000_s1026" type="#_x0000_t32" style="position:absolute;margin-left:135.35pt;margin-top:10.05pt;width:78.65pt;height:41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</w:p>
    <w:p w14:paraId="48D0E119" w14:textId="12AEBC56" w:rsidR="00284A3B" w:rsidRPr="008C1351" w:rsidRDefault="00284A3B">
      <w:pPr>
        <w:spacing w:before="200" w:after="200"/>
        <w:jc w:val="center"/>
        <w:rPr>
          <w:b/>
          <w:bCs/>
          <w:sz w:val="24"/>
          <w:szCs w:val="24"/>
        </w:rPr>
      </w:pPr>
    </w:p>
    <w:p w14:paraId="04987BBB" w14:textId="6C56CF91" w:rsidR="00FB7F05" w:rsidRPr="008C1351" w:rsidRDefault="00FB7F05">
      <w:pPr>
        <w:spacing w:before="200" w:after="200"/>
        <w:jc w:val="center"/>
        <w:rPr>
          <w:b/>
          <w:bCs/>
          <w:sz w:val="24"/>
          <w:szCs w:val="24"/>
        </w:rPr>
      </w:pPr>
      <w:r w:rsidRPr="008C135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AB8955" wp14:editId="5CDB839E">
                <wp:simplePos x="0" y="0"/>
                <wp:positionH relativeFrom="column">
                  <wp:posOffset>3632110</wp:posOffset>
                </wp:positionH>
                <wp:positionV relativeFrom="paragraph">
                  <wp:posOffset>44228</wp:posOffset>
                </wp:positionV>
                <wp:extent cx="488070" cy="220298"/>
                <wp:effectExtent l="38100" t="38100" r="26670" b="2794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8070" cy="2202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D09F1D1" id="Прямая со стрелкой 26" o:spid="_x0000_s1026" type="#_x0000_t32" style="position:absolute;margin-left:286pt;margin-top:3.5pt;width:38.45pt;height:17.35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Pr="008C135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9504" behindDoc="0" locked="0" layoutInCell="1" allowOverlap="0" wp14:anchorId="2A762FEB" wp14:editId="62C949FD">
                <wp:simplePos x="0" y="0"/>
                <wp:positionH relativeFrom="margin">
                  <wp:align>left</wp:align>
                </wp:positionH>
                <wp:positionV relativeFrom="paragraph">
                  <wp:posOffset>449486</wp:posOffset>
                </wp:positionV>
                <wp:extent cx="1631950" cy="518795"/>
                <wp:effectExtent l="0" t="0" r="25400" b="14605"/>
                <wp:wrapSquare wrapText="bothSides"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2457" cy="518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F7D5CE" w14:textId="1B92790C" w:rsidR="00FB7F05" w:rsidRPr="008D109D" w:rsidRDefault="00FB7F05" w:rsidP="00FB7F0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standardContextual"/>
                                <w14:numForm w14:val="lining"/>
                                <w14:numSpacing w14:val="proportional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standardContextual"/>
                                <w14:numForm w14:val="lining"/>
                                <w14:numSpacing w14:val="proportional"/>
                              </w:rPr>
                              <w:t>ШТУЦЕР ОТБОРА ВОДЫ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A762FEB" id="Надпись 15" o:spid="_x0000_s1031" type="#_x0000_t202" style="position:absolute;left:0;text-align:left;margin-left:0;margin-top:35.4pt;width:128.5pt;height:40.85pt;z-index:25166950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" o:allowoverlap="f" fillcolor="white [3201]" strokeweight=".5pt">
                <v:textbox>
                  <w:txbxContent>
                    <w:p w14:paraId="49F7D5CE" w14:textId="1B92790C" w:rsidR="00FB7F05" w:rsidRPr="008D109D" w:rsidRDefault="00FB7F05" w:rsidP="00FB7F05">
                      <w:pPr>
                        <w:rPr>
                          <w:b/>
                          <w:bCs/>
                          <w:sz w:val="24"/>
                          <w:szCs w:val="24"/>
                          <w14:ligatures w14:val="standardContextual"/>
                          <w14:numForm w14:val="lining"/>
                          <w14:numSpacing w14:val="proportional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standardContextual"/>
                          <w14:numForm w14:val="lining"/>
                          <w14:numSpacing w14:val="proportional"/>
                        </w:rPr>
                        <w:t>ШТУЦЕР ОТБОРА ВОДЫ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C135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1552" behindDoc="0" locked="0" layoutInCell="1" allowOverlap="0" wp14:anchorId="0637010B" wp14:editId="68FEBFA8">
                <wp:simplePos x="0" y="0"/>
                <wp:positionH relativeFrom="column">
                  <wp:posOffset>4102735</wp:posOffset>
                </wp:positionH>
                <wp:positionV relativeFrom="paragraph">
                  <wp:posOffset>5080</wp:posOffset>
                </wp:positionV>
                <wp:extent cx="1273175" cy="518795"/>
                <wp:effectExtent l="0" t="0" r="22225" b="14605"/>
                <wp:wrapSquare wrapText="bothSides"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175" cy="518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1B7333" w14:textId="3A650449" w:rsidR="00FB7F05" w:rsidRPr="008D109D" w:rsidRDefault="00FB7F05" w:rsidP="00FB7F0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standardContextual"/>
                                <w14:numForm w14:val="lining"/>
                                <w14:numSpacing w14:val="proportional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standardContextual"/>
                                <w14:numForm w14:val="lining"/>
                                <w14:numSpacing w14:val="proportional"/>
                              </w:rPr>
                              <w:t>ЗВУКОВОЙ ИНДИКАТОР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637010B" id="Надпись 17" o:spid="_x0000_s1032" type="#_x0000_t202" style="position:absolute;left:0;text-align:left;margin-left:323.05pt;margin-top:.4pt;width:100.25pt;height:40.85pt;z-index: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" o:allowoverlap="f" fillcolor="white [3201]" strokeweight=".5pt">
                <v:textbox>
                  <w:txbxContent>
                    <w:p w14:paraId="2F1B7333" w14:textId="3A650449" w:rsidR="00FB7F05" w:rsidRPr="008D109D" w:rsidRDefault="00FB7F05" w:rsidP="00FB7F05">
                      <w:pPr>
                        <w:rPr>
                          <w:b/>
                          <w:bCs/>
                          <w:sz w:val="24"/>
                          <w:szCs w:val="24"/>
                          <w14:ligatures w14:val="standardContextual"/>
                          <w14:numForm w14:val="lining"/>
                          <w14:numSpacing w14:val="proportional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standardContextual"/>
                          <w14:numForm w14:val="lining"/>
                          <w14:numSpacing w14:val="proportional"/>
                        </w:rPr>
                        <w:t>ЗВУКОВОЙ ИНДИКАТОР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63E" w:rsidRPr="008C1351">
        <w:rPr>
          <w:b/>
          <w:bCs/>
          <w:sz w:val="24"/>
          <w:szCs w:val="24"/>
        </w:rPr>
        <w:br/>
      </w:r>
      <w:r w:rsidR="004A463E" w:rsidRPr="008C1351">
        <w:rPr>
          <w:b/>
          <w:bCs/>
          <w:sz w:val="24"/>
          <w:szCs w:val="24"/>
        </w:rPr>
        <w:br/>
      </w:r>
    </w:p>
    <w:p w14:paraId="764A484F" w14:textId="6D6F2D46" w:rsidR="00FB7F05" w:rsidRPr="008C1351" w:rsidRDefault="00FB7F05">
      <w:pPr>
        <w:spacing w:before="200" w:after="200"/>
        <w:jc w:val="center"/>
        <w:rPr>
          <w:b/>
          <w:bCs/>
          <w:sz w:val="24"/>
          <w:szCs w:val="24"/>
        </w:rPr>
      </w:pPr>
      <w:r w:rsidRPr="008C135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069E06" wp14:editId="59DA2354">
                <wp:simplePos x="0" y="0"/>
                <wp:positionH relativeFrom="column">
                  <wp:posOffset>1629406</wp:posOffset>
                </wp:positionH>
                <wp:positionV relativeFrom="paragraph">
                  <wp:posOffset>66359</wp:posOffset>
                </wp:positionV>
                <wp:extent cx="1093914" cy="162685"/>
                <wp:effectExtent l="0" t="57150" r="11430" b="2794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3914" cy="1626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06C7963" id="Прямая со стрелкой 23" o:spid="_x0000_s1026" type="#_x0000_t32" style="position:absolute;margin-left:128.3pt;margin-top:5.25pt;width:86.15pt;height:12.8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</w:p>
    <w:p w14:paraId="0EB680CF" w14:textId="5B4D8999" w:rsidR="00FB7F05" w:rsidRPr="008C1351" w:rsidRDefault="00FB7F05">
      <w:pPr>
        <w:spacing w:before="200" w:after="200"/>
        <w:jc w:val="center"/>
        <w:rPr>
          <w:b/>
          <w:bCs/>
          <w:sz w:val="24"/>
          <w:szCs w:val="24"/>
        </w:rPr>
      </w:pPr>
    </w:p>
    <w:p w14:paraId="41D82E5F" w14:textId="400B9932" w:rsidR="00FB7F05" w:rsidRPr="008C1351" w:rsidRDefault="00FB7F05">
      <w:pPr>
        <w:spacing w:before="200" w:after="200"/>
        <w:jc w:val="center"/>
        <w:rPr>
          <w:b/>
          <w:bCs/>
          <w:sz w:val="24"/>
          <w:szCs w:val="24"/>
        </w:rPr>
      </w:pPr>
    </w:p>
    <w:p w14:paraId="192C3BC2" w14:textId="77777777" w:rsidR="00FB7F05" w:rsidRPr="008C1351" w:rsidRDefault="00FB7F05">
      <w:pPr>
        <w:spacing w:before="200" w:after="200"/>
        <w:jc w:val="center"/>
        <w:rPr>
          <w:b/>
          <w:bCs/>
          <w:sz w:val="24"/>
          <w:szCs w:val="24"/>
        </w:rPr>
      </w:pPr>
    </w:p>
    <w:p w14:paraId="1C07F046" w14:textId="77777777" w:rsidR="00FB7F05" w:rsidRPr="008C1351" w:rsidRDefault="00FB7F05">
      <w:pPr>
        <w:spacing w:before="200" w:after="200"/>
        <w:jc w:val="center"/>
        <w:rPr>
          <w:b/>
          <w:bCs/>
          <w:sz w:val="24"/>
          <w:szCs w:val="24"/>
        </w:rPr>
      </w:pPr>
    </w:p>
    <w:p w14:paraId="0A9C5F49" w14:textId="365D4666" w:rsidR="004A463E" w:rsidRPr="008C1351" w:rsidRDefault="00FB7F05">
      <w:pPr>
        <w:spacing w:before="200" w:after="200"/>
        <w:jc w:val="center"/>
      </w:pPr>
      <w:r w:rsidRPr="008C1351">
        <w:rPr>
          <w:b/>
          <w:bCs/>
          <w:sz w:val="24"/>
          <w:szCs w:val="24"/>
        </w:rPr>
        <w:t>Рис. 1 Передняя панель прибора</w:t>
      </w:r>
      <w:r w:rsidR="004A463E" w:rsidRPr="008C1351">
        <w:rPr>
          <w:b/>
          <w:bCs/>
          <w:sz w:val="24"/>
          <w:szCs w:val="24"/>
        </w:rPr>
        <w:br/>
      </w:r>
      <w:r w:rsidR="004A463E" w:rsidRPr="008C1351">
        <w:rPr>
          <w:b/>
          <w:bCs/>
          <w:sz w:val="24"/>
          <w:szCs w:val="24"/>
        </w:rPr>
        <w:br/>
      </w:r>
      <w:r w:rsidR="004A463E" w:rsidRPr="008C1351">
        <w:rPr>
          <w:b/>
          <w:bCs/>
          <w:sz w:val="24"/>
          <w:szCs w:val="24"/>
        </w:rPr>
        <w:br/>
        <w:t>5. ОРГАНЫ УПРАВЛЕНИЯ И ИНДИКАЦИИ</w:t>
      </w:r>
    </w:p>
    <w:p w14:paraId="2C0036A8" w14:textId="498EC509" w:rsidR="004A463E" w:rsidRPr="008C1351" w:rsidRDefault="004A463E">
      <w:pPr>
        <w:spacing w:before="80"/>
        <w:ind w:firstLine="720"/>
        <w:jc w:val="both"/>
      </w:pPr>
      <w:r w:rsidRPr="008C1351">
        <w:rPr>
          <w:sz w:val="24"/>
          <w:szCs w:val="24"/>
        </w:rPr>
        <w:t>5.1. Прибор выполнен в металлическом корпусе.</w:t>
      </w:r>
      <w:r w:rsidR="00CF0F72" w:rsidRPr="008C1351">
        <w:rPr>
          <w:sz w:val="24"/>
          <w:szCs w:val="24"/>
        </w:rPr>
        <w:t xml:space="preserve"> Основные органы управления и индикации расположены на передней панели прибора.</w:t>
      </w:r>
    </w:p>
    <w:p w14:paraId="1F3D9B48" w14:textId="0529C35B" w:rsidR="004A463E" w:rsidRPr="008C1351" w:rsidRDefault="004A463E">
      <w:pPr>
        <w:ind w:firstLine="720"/>
        <w:jc w:val="both"/>
      </w:pPr>
      <w:r w:rsidRPr="008C1351">
        <w:rPr>
          <w:sz w:val="24"/>
          <w:szCs w:val="24"/>
        </w:rPr>
        <w:t>Заливная горловина питающего водяного бака расположена на верхней плоскости прибора.</w:t>
      </w:r>
    </w:p>
    <w:p w14:paraId="197AE13D" w14:textId="39C22EC4" w:rsidR="004A463E" w:rsidRPr="008C1351" w:rsidRDefault="004A463E">
      <w:pPr>
        <w:spacing w:before="80"/>
        <w:ind w:firstLine="720"/>
        <w:jc w:val="both"/>
      </w:pPr>
      <w:r w:rsidRPr="008C1351">
        <w:rPr>
          <w:sz w:val="24"/>
          <w:szCs w:val="24"/>
        </w:rPr>
        <w:t>5.2.  На передней панели прибора (рис.</w:t>
      </w:r>
      <w:r w:rsidR="00CF0F72" w:rsidRPr="008C1351">
        <w:rPr>
          <w:sz w:val="24"/>
          <w:szCs w:val="24"/>
        </w:rPr>
        <w:t>1</w:t>
      </w:r>
      <w:r w:rsidRPr="008C1351">
        <w:rPr>
          <w:sz w:val="24"/>
          <w:szCs w:val="24"/>
        </w:rPr>
        <w:t>) расположены:</w:t>
      </w:r>
    </w:p>
    <w:p w14:paraId="1A1FB0F6" w14:textId="60A46C85" w:rsidR="004A463E" w:rsidRPr="008C1351" w:rsidRDefault="004A463E">
      <w:pPr>
        <w:spacing w:before="40"/>
        <w:ind w:left="360" w:hanging="360"/>
        <w:jc w:val="both"/>
      </w:pPr>
      <w:r w:rsidRPr="008C1351">
        <w:rPr>
          <w:sz w:val="24"/>
          <w:szCs w:val="24"/>
        </w:rPr>
        <w:t xml:space="preserve">- </w:t>
      </w:r>
      <w:r w:rsidR="00CF0F72" w:rsidRPr="008C1351">
        <w:rPr>
          <w:sz w:val="24"/>
          <w:szCs w:val="24"/>
        </w:rPr>
        <w:t>переключатель включения/выключения прибора</w:t>
      </w:r>
      <w:r w:rsidRPr="008C1351">
        <w:rPr>
          <w:sz w:val="24"/>
          <w:szCs w:val="24"/>
        </w:rPr>
        <w:t>;</w:t>
      </w:r>
    </w:p>
    <w:p w14:paraId="4CD49200" w14:textId="29FCD4DD" w:rsidR="004A463E" w:rsidRPr="008C1351" w:rsidRDefault="004A463E">
      <w:pPr>
        <w:spacing w:before="40"/>
        <w:ind w:left="360" w:hanging="360"/>
        <w:jc w:val="both"/>
      </w:pPr>
      <w:r w:rsidRPr="008C1351">
        <w:rPr>
          <w:sz w:val="24"/>
          <w:szCs w:val="24"/>
        </w:rPr>
        <w:t xml:space="preserve">- цифровое табло, показывающее ориентировочную электропроводность </w:t>
      </w:r>
      <w:r w:rsidR="00CF0F72" w:rsidRPr="008C1351">
        <w:rPr>
          <w:sz w:val="24"/>
          <w:szCs w:val="24"/>
        </w:rPr>
        <w:t xml:space="preserve">и температуру </w:t>
      </w:r>
      <w:r w:rsidRPr="008C1351">
        <w:rPr>
          <w:sz w:val="24"/>
          <w:szCs w:val="24"/>
        </w:rPr>
        <w:t>п</w:t>
      </w:r>
      <w:r w:rsidR="00CF0F72" w:rsidRPr="008C1351">
        <w:rPr>
          <w:sz w:val="24"/>
          <w:szCs w:val="24"/>
        </w:rPr>
        <w:t>о</w:t>
      </w:r>
      <w:r w:rsidRPr="008C1351">
        <w:rPr>
          <w:sz w:val="24"/>
          <w:szCs w:val="24"/>
        </w:rPr>
        <w:t>лучаемой воды на выходе прибора в мкS;</w:t>
      </w:r>
    </w:p>
    <w:p w14:paraId="11F1F287" w14:textId="3CFB7695" w:rsidR="004A463E" w:rsidRPr="008C1351" w:rsidRDefault="004A463E">
      <w:pPr>
        <w:spacing w:before="40"/>
        <w:ind w:left="360" w:hanging="360"/>
        <w:jc w:val="both"/>
      </w:pPr>
      <w:r w:rsidRPr="008C1351">
        <w:rPr>
          <w:sz w:val="24"/>
          <w:szCs w:val="24"/>
        </w:rPr>
        <w:t>- индикатор</w:t>
      </w:r>
      <w:r w:rsidR="00CF0F72" w:rsidRPr="008C1351">
        <w:rPr>
          <w:sz w:val="24"/>
          <w:szCs w:val="24"/>
        </w:rPr>
        <w:t xml:space="preserve"> включения прибора «СЕТЬ»</w:t>
      </w:r>
      <w:r w:rsidRPr="008C1351">
        <w:rPr>
          <w:sz w:val="24"/>
          <w:szCs w:val="24"/>
        </w:rPr>
        <w:t>;</w:t>
      </w:r>
    </w:p>
    <w:p w14:paraId="09F1E76F" w14:textId="27B01D23" w:rsidR="004A463E" w:rsidRPr="008C1351" w:rsidRDefault="004A463E">
      <w:pPr>
        <w:spacing w:before="40"/>
        <w:ind w:left="360" w:hanging="360"/>
        <w:jc w:val="both"/>
      </w:pPr>
      <w:r w:rsidRPr="008C1351">
        <w:rPr>
          <w:sz w:val="24"/>
          <w:szCs w:val="24"/>
        </w:rPr>
        <w:t xml:space="preserve">- </w:t>
      </w:r>
      <w:r w:rsidR="00CF0F72" w:rsidRPr="008C1351">
        <w:rPr>
          <w:sz w:val="24"/>
          <w:szCs w:val="24"/>
        </w:rPr>
        <w:t>кнопка включения насоса «ПОДАЧА ВОДЫ»</w:t>
      </w:r>
      <w:r w:rsidRPr="008C1351">
        <w:rPr>
          <w:sz w:val="24"/>
          <w:szCs w:val="24"/>
        </w:rPr>
        <w:t>;</w:t>
      </w:r>
    </w:p>
    <w:p w14:paraId="20483E41" w14:textId="215B865B" w:rsidR="004A463E" w:rsidRPr="008C1351" w:rsidRDefault="004A463E">
      <w:pPr>
        <w:spacing w:before="40"/>
        <w:ind w:left="360" w:hanging="360"/>
        <w:jc w:val="both"/>
      </w:pPr>
      <w:r w:rsidRPr="008C1351">
        <w:rPr>
          <w:sz w:val="24"/>
          <w:szCs w:val="24"/>
        </w:rPr>
        <w:t xml:space="preserve">- </w:t>
      </w:r>
      <w:r w:rsidR="00CF0F72" w:rsidRPr="008C1351">
        <w:rPr>
          <w:sz w:val="24"/>
          <w:szCs w:val="24"/>
        </w:rPr>
        <w:t>индикатор низкого уровня воды в питающем баке «НИЗКИЙ УРОВЕНЬ»</w:t>
      </w:r>
      <w:r w:rsidRPr="008C1351">
        <w:rPr>
          <w:sz w:val="24"/>
          <w:szCs w:val="24"/>
        </w:rPr>
        <w:t>;</w:t>
      </w:r>
    </w:p>
    <w:p w14:paraId="0E890E8B" w14:textId="080C3187" w:rsidR="004A463E" w:rsidRPr="008C1351" w:rsidRDefault="004A463E">
      <w:pPr>
        <w:spacing w:before="40"/>
        <w:ind w:left="360" w:hanging="360"/>
        <w:jc w:val="both"/>
      </w:pPr>
      <w:r w:rsidRPr="008C1351">
        <w:rPr>
          <w:sz w:val="24"/>
          <w:szCs w:val="24"/>
        </w:rPr>
        <w:t xml:space="preserve">- </w:t>
      </w:r>
      <w:r w:rsidR="00CF0F72" w:rsidRPr="008C1351">
        <w:rPr>
          <w:sz w:val="24"/>
          <w:szCs w:val="24"/>
        </w:rPr>
        <w:t>отверстие звуковой сигнализации</w:t>
      </w:r>
      <w:r w:rsidRPr="008C1351">
        <w:rPr>
          <w:sz w:val="24"/>
          <w:szCs w:val="24"/>
        </w:rPr>
        <w:t>;</w:t>
      </w:r>
    </w:p>
    <w:p w14:paraId="3AFFB68D" w14:textId="018CAAFC" w:rsidR="004A463E" w:rsidRPr="008C1351" w:rsidRDefault="004A463E">
      <w:pPr>
        <w:spacing w:before="40"/>
        <w:ind w:left="360" w:hanging="360"/>
        <w:jc w:val="both"/>
        <w:rPr>
          <w:sz w:val="24"/>
          <w:szCs w:val="24"/>
        </w:rPr>
      </w:pPr>
      <w:r w:rsidRPr="008C1351">
        <w:rPr>
          <w:sz w:val="24"/>
          <w:szCs w:val="24"/>
        </w:rPr>
        <w:t xml:space="preserve">- </w:t>
      </w:r>
      <w:r w:rsidR="00CF0F72" w:rsidRPr="008C1351">
        <w:rPr>
          <w:sz w:val="24"/>
          <w:szCs w:val="24"/>
        </w:rPr>
        <w:t>штуцер отбора воды «ВЫХОД»</w:t>
      </w:r>
      <w:r w:rsidRPr="008C1351">
        <w:rPr>
          <w:sz w:val="24"/>
          <w:szCs w:val="24"/>
        </w:rPr>
        <w:t>;</w:t>
      </w:r>
    </w:p>
    <w:p w14:paraId="0C8835BB" w14:textId="133598C1" w:rsidR="00CF0F72" w:rsidRPr="008C1351" w:rsidRDefault="00CF0F72" w:rsidP="00CF0F72">
      <w:pPr>
        <w:spacing w:before="40"/>
        <w:ind w:left="360" w:firstLine="348"/>
        <w:jc w:val="both"/>
      </w:pPr>
      <w:r w:rsidRPr="008C1351">
        <w:rPr>
          <w:sz w:val="24"/>
          <w:szCs w:val="24"/>
        </w:rPr>
        <w:t xml:space="preserve">5.3. На задней стенке прибора расположена сетевая колодка со встроенным предохранителем и </w:t>
      </w:r>
      <w:r w:rsidR="002C6717" w:rsidRPr="008C1351">
        <w:rPr>
          <w:sz w:val="24"/>
          <w:szCs w:val="24"/>
        </w:rPr>
        <w:t xml:space="preserve">переключателем </w:t>
      </w:r>
      <w:proofErr w:type="spellStart"/>
      <w:r w:rsidR="002C6717" w:rsidRPr="008C1351">
        <w:rPr>
          <w:sz w:val="24"/>
          <w:szCs w:val="24"/>
        </w:rPr>
        <w:t>вкл</w:t>
      </w:r>
      <w:proofErr w:type="spellEnd"/>
      <w:r w:rsidR="002C6717" w:rsidRPr="008C1351">
        <w:rPr>
          <w:sz w:val="24"/>
          <w:szCs w:val="24"/>
        </w:rPr>
        <w:t>/</w:t>
      </w:r>
      <w:proofErr w:type="spellStart"/>
      <w:r w:rsidR="002C6717" w:rsidRPr="008C1351">
        <w:rPr>
          <w:sz w:val="24"/>
          <w:szCs w:val="24"/>
        </w:rPr>
        <w:t>выкл</w:t>
      </w:r>
      <w:proofErr w:type="spellEnd"/>
      <w:r w:rsidR="002C6717" w:rsidRPr="008C1351">
        <w:rPr>
          <w:sz w:val="24"/>
          <w:szCs w:val="24"/>
        </w:rPr>
        <w:t xml:space="preserve"> со световой индикацией.</w:t>
      </w:r>
    </w:p>
    <w:p w14:paraId="19DF78D8" w14:textId="77777777" w:rsidR="004A463E" w:rsidRPr="008C1351" w:rsidRDefault="004A463E">
      <w:pPr>
        <w:spacing w:before="300"/>
      </w:pPr>
    </w:p>
    <w:p w14:paraId="2D2BA41A" w14:textId="77777777" w:rsidR="004A463E" w:rsidRPr="008C1351" w:rsidRDefault="004A463E">
      <w:pPr>
        <w:spacing w:before="200" w:after="200"/>
        <w:jc w:val="center"/>
      </w:pPr>
      <w:r w:rsidRPr="008C1351">
        <w:rPr>
          <w:b/>
          <w:bCs/>
          <w:sz w:val="24"/>
          <w:szCs w:val="24"/>
        </w:rPr>
        <w:t>6. МЕРЫ БЕЗОПАСНОСТИ</w:t>
      </w:r>
    </w:p>
    <w:p w14:paraId="7E4344AB" w14:textId="251CA099" w:rsidR="004A463E" w:rsidRPr="008C1351" w:rsidRDefault="004A463E">
      <w:pPr>
        <w:spacing w:before="80"/>
        <w:ind w:firstLine="720"/>
        <w:jc w:val="both"/>
      </w:pPr>
      <w:r w:rsidRPr="008C1351">
        <w:rPr>
          <w:sz w:val="24"/>
          <w:szCs w:val="24"/>
        </w:rPr>
        <w:t>6.1.  К проведению работ с прибором "Деионизатор Источник", его настройке, наладке и испытаниям допускаются лица не моложе 18 лет, изучившие в полном объёме настоящее руководство и прошедшие аттестацию, проверку навыков работы на рабочем месте и инструктаж по технике безопасности с регистрацией в журнале.</w:t>
      </w:r>
    </w:p>
    <w:p w14:paraId="75AE6268" w14:textId="41865FA0" w:rsidR="004A463E" w:rsidRPr="008C1351" w:rsidRDefault="004A463E">
      <w:pPr>
        <w:spacing w:before="120"/>
        <w:ind w:firstLine="720"/>
        <w:jc w:val="both"/>
      </w:pPr>
      <w:r w:rsidRPr="008C1351">
        <w:rPr>
          <w:sz w:val="24"/>
          <w:szCs w:val="24"/>
        </w:rPr>
        <w:t>6.2.  Категорически запрещается использовать для подключения прибора к электрической сети случайные провода с оголёнными выводами без стандартных вилок и гнезд. Запрещается использовать прибо</w:t>
      </w:r>
      <w:r w:rsidR="002C6717" w:rsidRPr="008C1351">
        <w:rPr>
          <w:sz w:val="24"/>
          <w:szCs w:val="24"/>
        </w:rPr>
        <w:t>р, включенный в сеть без заземления</w:t>
      </w:r>
      <w:r w:rsidRPr="008C1351">
        <w:rPr>
          <w:sz w:val="24"/>
          <w:szCs w:val="24"/>
        </w:rPr>
        <w:t>.</w:t>
      </w:r>
    </w:p>
    <w:p w14:paraId="3E022D96" w14:textId="77777777" w:rsidR="004A463E" w:rsidRPr="008C1351" w:rsidRDefault="004A463E">
      <w:r w:rsidRPr="008C1351">
        <w:br/>
      </w:r>
      <w:r w:rsidRPr="008C1351">
        <w:br/>
      </w:r>
      <w:r w:rsidRPr="008C1351">
        <w:br/>
      </w:r>
    </w:p>
    <w:p w14:paraId="749BAC6E" w14:textId="62FAAE2E" w:rsidR="004A463E" w:rsidRPr="008C1351" w:rsidRDefault="004A463E">
      <w:pPr>
        <w:spacing w:before="80"/>
        <w:ind w:firstLine="720"/>
        <w:jc w:val="both"/>
      </w:pPr>
      <w:r w:rsidRPr="008C1351">
        <w:rPr>
          <w:sz w:val="24"/>
          <w:szCs w:val="24"/>
        </w:rPr>
        <w:t xml:space="preserve">6.3.  Потребителю категорически запрещается производить какие-либо </w:t>
      </w:r>
      <w:r w:rsidR="002C6717" w:rsidRPr="008C1351">
        <w:rPr>
          <w:sz w:val="24"/>
          <w:szCs w:val="24"/>
        </w:rPr>
        <w:t>манипуляции,</w:t>
      </w:r>
      <w:r w:rsidRPr="008C1351">
        <w:rPr>
          <w:sz w:val="24"/>
          <w:szCs w:val="24"/>
        </w:rPr>
        <w:t xml:space="preserve"> кроме описанного в настоящем руководстве технического обслуживания и замены сменной кассеты.</w:t>
      </w:r>
    </w:p>
    <w:p w14:paraId="1332E91B" w14:textId="77777777" w:rsidR="004A463E" w:rsidRPr="008C1351" w:rsidRDefault="004A463E">
      <w:pPr>
        <w:spacing w:before="120"/>
        <w:ind w:firstLine="720"/>
        <w:jc w:val="both"/>
      </w:pPr>
      <w:r w:rsidRPr="008C1351">
        <w:rPr>
          <w:sz w:val="24"/>
          <w:szCs w:val="24"/>
        </w:rPr>
        <w:t>6.4.  Не допускается:</w:t>
      </w:r>
    </w:p>
    <w:p w14:paraId="23256F13" w14:textId="77777777" w:rsidR="004A463E" w:rsidRPr="008C1351" w:rsidRDefault="004A463E">
      <w:pPr>
        <w:spacing w:before="40"/>
        <w:ind w:left="360" w:hanging="360"/>
        <w:jc w:val="both"/>
      </w:pPr>
      <w:r w:rsidRPr="008C1351">
        <w:rPr>
          <w:sz w:val="24"/>
          <w:szCs w:val="24"/>
        </w:rPr>
        <w:t>- пользование прибором при неисправных сетевом шнуре, разъёмах, плавких предохранителях и других элементах электропитания;</w:t>
      </w:r>
    </w:p>
    <w:p w14:paraId="6E230391" w14:textId="77777777" w:rsidR="004A463E" w:rsidRPr="008C1351" w:rsidRDefault="004A463E">
      <w:pPr>
        <w:spacing w:before="40"/>
        <w:ind w:left="360" w:hanging="360"/>
        <w:jc w:val="both"/>
      </w:pPr>
      <w:r w:rsidRPr="008C1351">
        <w:rPr>
          <w:sz w:val="24"/>
          <w:szCs w:val="24"/>
        </w:rPr>
        <w:t>- вскрывать прибор, расстыковывать соединители, заменять сменную кассету или плавкие предохранители при включённой в розетку вилке электропитания;</w:t>
      </w:r>
    </w:p>
    <w:p w14:paraId="504CBF72" w14:textId="77777777" w:rsidR="004A463E" w:rsidRPr="008C1351" w:rsidRDefault="004A463E">
      <w:pPr>
        <w:spacing w:before="40"/>
        <w:ind w:left="360" w:hanging="360"/>
        <w:jc w:val="both"/>
      </w:pPr>
      <w:r w:rsidRPr="008C1351">
        <w:rPr>
          <w:sz w:val="24"/>
          <w:szCs w:val="24"/>
        </w:rPr>
        <w:t>- применять нештатные плавкие предохранители;</w:t>
      </w:r>
    </w:p>
    <w:p w14:paraId="2B59564D" w14:textId="77777777" w:rsidR="004A463E" w:rsidRPr="008C1351" w:rsidRDefault="004A463E">
      <w:pPr>
        <w:spacing w:before="40"/>
        <w:ind w:left="360" w:hanging="360"/>
        <w:jc w:val="both"/>
      </w:pPr>
      <w:r w:rsidRPr="008C1351">
        <w:rPr>
          <w:sz w:val="24"/>
          <w:szCs w:val="24"/>
        </w:rPr>
        <w:t>- работать при наличии утечек воды в приборе;</w:t>
      </w:r>
    </w:p>
    <w:p w14:paraId="1D50924E" w14:textId="77777777" w:rsidR="004A463E" w:rsidRPr="008C1351" w:rsidRDefault="004A463E">
      <w:pPr>
        <w:spacing w:before="40"/>
        <w:ind w:left="360" w:hanging="360"/>
        <w:jc w:val="both"/>
      </w:pPr>
      <w:r w:rsidRPr="008C1351">
        <w:rPr>
          <w:sz w:val="24"/>
          <w:szCs w:val="24"/>
        </w:rPr>
        <w:t>- оставлять включённый прибор без присмотра.</w:t>
      </w:r>
    </w:p>
    <w:p w14:paraId="37097501" w14:textId="07453457" w:rsidR="004A463E" w:rsidRPr="008C1351" w:rsidRDefault="004A463E">
      <w:pPr>
        <w:spacing w:before="120"/>
        <w:ind w:firstLine="720"/>
        <w:jc w:val="both"/>
      </w:pPr>
      <w:r w:rsidRPr="008C1351">
        <w:rPr>
          <w:sz w:val="24"/>
          <w:szCs w:val="24"/>
        </w:rPr>
        <w:t xml:space="preserve">6.5.  По окончании работы необходимо кнопкой включения-выключения </w:t>
      </w:r>
      <w:r w:rsidR="002C6717" w:rsidRPr="008C1351">
        <w:rPr>
          <w:sz w:val="24"/>
          <w:szCs w:val="24"/>
        </w:rPr>
        <w:t xml:space="preserve">на передней панели </w:t>
      </w:r>
      <w:r w:rsidRPr="008C1351">
        <w:rPr>
          <w:sz w:val="24"/>
          <w:szCs w:val="24"/>
        </w:rPr>
        <w:t xml:space="preserve">выключить прибор, перевести сетевой выключатель </w:t>
      </w:r>
      <w:r w:rsidR="002C6717" w:rsidRPr="008C1351">
        <w:rPr>
          <w:sz w:val="24"/>
          <w:szCs w:val="24"/>
        </w:rPr>
        <w:t>на задней панели</w:t>
      </w:r>
      <w:r w:rsidRPr="008C1351">
        <w:rPr>
          <w:sz w:val="24"/>
          <w:szCs w:val="24"/>
        </w:rPr>
        <w:t xml:space="preserve"> в положение выключено, отсоединить сетевую вилку от розетки и ослабить крышку горловины питающего бака.</w:t>
      </w:r>
    </w:p>
    <w:p w14:paraId="00DA89D3" w14:textId="77777777" w:rsidR="004A463E" w:rsidRPr="008C1351" w:rsidRDefault="004A463E">
      <w:pPr>
        <w:spacing w:before="120"/>
        <w:ind w:firstLine="720"/>
        <w:jc w:val="both"/>
      </w:pPr>
      <w:r w:rsidRPr="008C1351">
        <w:rPr>
          <w:sz w:val="24"/>
          <w:szCs w:val="24"/>
        </w:rPr>
        <w:t>6.6.  В атмосфере помещения, в котором находится прибор не допускается наличие паров кислот, масел и других агрессивных загрязнителей.</w:t>
      </w:r>
    </w:p>
    <w:p w14:paraId="5AE60AB0" w14:textId="77777777" w:rsidR="004A463E" w:rsidRPr="008C1351" w:rsidRDefault="004A463E">
      <w:pPr>
        <w:spacing w:before="120"/>
        <w:ind w:firstLine="720"/>
        <w:jc w:val="both"/>
      </w:pPr>
      <w:r w:rsidRPr="008C1351">
        <w:rPr>
          <w:sz w:val="24"/>
          <w:szCs w:val="24"/>
        </w:rPr>
        <w:t>6.7.  Замена сменной кассеты производится только при отсоединённом шнуре сетевого питания.</w:t>
      </w:r>
    </w:p>
    <w:p w14:paraId="4634F421" w14:textId="77777777" w:rsidR="004A463E" w:rsidRPr="008C1351" w:rsidRDefault="004A463E">
      <w:pPr>
        <w:spacing w:before="200"/>
      </w:pPr>
    </w:p>
    <w:p w14:paraId="78867465" w14:textId="77777777" w:rsidR="004A463E" w:rsidRPr="008C1351" w:rsidRDefault="004A463E">
      <w:pPr>
        <w:spacing w:before="200" w:after="200"/>
        <w:jc w:val="center"/>
      </w:pPr>
      <w:r w:rsidRPr="008C1351">
        <w:rPr>
          <w:b/>
          <w:bCs/>
          <w:sz w:val="24"/>
          <w:szCs w:val="24"/>
        </w:rPr>
        <w:t>7. УСТАНОВКА И ПОРЯДОК РАБОТЫ</w:t>
      </w:r>
    </w:p>
    <w:p w14:paraId="592C41CC" w14:textId="77777777" w:rsidR="004A463E" w:rsidRPr="008C1351" w:rsidRDefault="004A463E">
      <w:pPr>
        <w:spacing w:before="80"/>
        <w:ind w:firstLine="720"/>
        <w:jc w:val="both"/>
      </w:pPr>
      <w:r w:rsidRPr="008C1351">
        <w:rPr>
          <w:sz w:val="24"/>
          <w:szCs w:val="24"/>
        </w:rPr>
        <w:t>7.1.  Прибор должен быть установлен на столе с горизонтальной поверхностью так, чтобы к нему был обеспечен свободный доступ.</w:t>
      </w:r>
    </w:p>
    <w:p w14:paraId="11E519BC" w14:textId="2ADC65DB" w:rsidR="004A463E" w:rsidRPr="008C1351" w:rsidRDefault="004A463E">
      <w:pPr>
        <w:spacing w:before="120"/>
        <w:ind w:firstLine="720"/>
        <w:jc w:val="both"/>
      </w:pPr>
      <w:r w:rsidRPr="008C1351">
        <w:rPr>
          <w:sz w:val="24"/>
          <w:szCs w:val="24"/>
        </w:rPr>
        <w:t xml:space="preserve">7.2.  Не далее, чем в полутора метрах от места установки прибора должна находиться розетка электрической сети </w:t>
      </w:r>
      <w:r w:rsidR="002C6717" w:rsidRPr="008C1351">
        <w:rPr>
          <w:sz w:val="24"/>
          <w:szCs w:val="24"/>
        </w:rPr>
        <w:t>с заземлением</w:t>
      </w:r>
      <w:r w:rsidRPr="008C1351">
        <w:rPr>
          <w:sz w:val="24"/>
          <w:szCs w:val="24"/>
        </w:rPr>
        <w:t>.</w:t>
      </w:r>
    </w:p>
    <w:p w14:paraId="642DA22C" w14:textId="2F8A74C5" w:rsidR="004A463E" w:rsidRPr="008C1351" w:rsidRDefault="004A463E">
      <w:pPr>
        <w:spacing w:before="120"/>
        <w:ind w:firstLine="720"/>
        <w:jc w:val="both"/>
      </w:pPr>
      <w:r w:rsidRPr="008C1351">
        <w:rPr>
          <w:sz w:val="24"/>
          <w:szCs w:val="24"/>
        </w:rPr>
        <w:t>7.</w:t>
      </w:r>
      <w:r w:rsidR="002C6717" w:rsidRPr="008C1351">
        <w:rPr>
          <w:sz w:val="24"/>
          <w:szCs w:val="24"/>
        </w:rPr>
        <w:t>3</w:t>
      </w:r>
      <w:r w:rsidRPr="008C1351">
        <w:rPr>
          <w:sz w:val="24"/>
          <w:szCs w:val="24"/>
        </w:rPr>
        <w:t>.  Подключить шнур электропитания к прибору и включить его в сеть.</w:t>
      </w:r>
    </w:p>
    <w:p w14:paraId="45B36DC4" w14:textId="59C34C29" w:rsidR="004A463E" w:rsidRPr="008C1351" w:rsidRDefault="004A463E">
      <w:pPr>
        <w:spacing w:before="120"/>
        <w:ind w:firstLine="720"/>
        <w:jc w:val="both"/>
      </w:pPr>
      <w:r w:rsidRPr="008C1351">
        <w:rPr>
          <w:sz w:val="24"/>
          <w:szCs w:val="24"/>
        </w:rPr>
        <w:t>7.</w:t>
      </w:r>
      <w:r w:rsidR="002C6717" w:rsidRPr="008C1351">
        <w:rPr>
          <w:sz w:val="24"/>
          <w:szCs w:val="24"/>
        </w:rPr>
        <w:t>4</w:t>
      </w:r>
      <w:r w:rsidRPr="008C1351">
        <w:rPr>
          <w:sz w:val="24"/>
          <w:szCs w:val="24"/>
        </w:rPr>
        <w:t xml:space="preserve">.  Включить сетевой выключатель </w:t>
      </w:r>
      <w:r w:rsidR="002C6717" w:rsidRPr="008C1351">
        <w:rPr>
          <w:sz w:val="24"/>
          <w:szCs w:val="24"/>
        </w:rPr>
        <w:t>на задней панели прибора</w:t>
      </w:r>
      <w:r w:rsidRPr="008C1351">
        <w:rPr>
          <w:sz w:val="24"/>
          <w:szCs w:val="24"/>
        </w:rPr>
        <w:t xml:space="preserve"> и </w:t>
      </w:r>
      <w:r w:rsidR="002C6717" w:rsidRPr="008C1351">
        <w:rPr>
          <w:sz w:val="24"/>
          <w:szCs w:val="24"/>
        </w:rPr>
        <w:t>выключатель на передней панели, при этом должен загореться индикатор «СЕТЬ» и блок индикации проводимости.</w:t>
      </w:r>
    </w:p>
    <w:p w14:paraId="429C3D03" w14:textId="5BF1FA9D" w:rsidR="004A463E" w:rsidRPr="008C1351" w:rsidRDefault="004A463E" w:rsidP="002C6717">
      <w:pPr>
        <w:spacing w:before="120"/>
        <w:ind w:firstLine="720"/>
        <w:jc w:val="both"/>
        <w:rPr>
          <w:sz w:val="24"/>
          <w:szCs w:val="24"/>
        </w:rPr>
      </w:pPr>
      <w:r w:rsidRPr="008C1351">
        <w:rPr>
          <w:sz w:val="24"/>
          <w:szCs w:val="24"/>
        </w:rPr>
        <w:t>7.</w:t>
      </w:r>
      <w:r w:rsidR="002C6717" w:rsidRPr="008C1351">
        <w:rPr>
          <w:sz w:val="24"/>
          <w:szCs w:val="24"/>
        </w:rPr>
        <w:t>5</w:t>
      </w:r>
      <w:r w:rsidRPr="008C1351">
        <w:rPr>
          <w:sz w:val="24"/>
          <w:szCs w:val="24"/>
        </w:rPr>
        <w:t xml:space="preserve">.  Если при включении прибора или в процессе его работы загорается индикатор </w:t>
      </w:r>
      <w:r w:rsidR="002C6717" w:rsidRPr="008C1351">
        <w:rPr>
          <w:b/>
          <w:bCs/>
          <w:sz w:val="24"/>
          <w:szCs w:val="24"/>
        </w:rPr>
        <w:t>«НИЗКИЙ УРОВЕНЬ»</w:t>
      </w:r>
      <w:r w:rsidRPr="008C1351">
        <w:rPr>
          <w:sz w:val="24"/>
          <w:szCs w:val="24"/>
        </w:rPr>
        <w:t xml:space="preserve"> и раздаётся прерывистый звуковой сигнал, то это означает, что в </w:t>
      </w:r>
      <w:r w:rsidRPr="008C1351">
        <w:rPr>
          <w:sz w:val="24"/>
          <w:szCs w:val="24"/>
        </w:rPr>
        <w:lastRenderedPageBreak/>
        <w:t xml:space="preserve">питающем баке закончилась вода.  В этом случае необходимо отвинтить крышку заливной горловины и залить в питающий бак дистиллированную воду. </w:t>
      </w:r>
    </w:p>
    <w:p w14:paraId="6D28392A" w14:textId="77777777" w:rsidR="002C6717" w:rsidRPr="008C1351" w:rsidRDefault="002C6717" w:rsidP="002C6717">
      <w:pPr>
        <w:spacing w:before="120"/>
        <w:ind w:firstLine="720"/>
        <w:jc w:val="both"/>
      </w:pPr>
    </w:p>
    <w:p w14:paraId="7EDD7A92" w14:textId="77777777" w:rsidR="004A463E" w:rsidRPr="008C1351" w:rsidRDefault="004A463E">
      <w:pPr>
        <w:spacing w:before="120"/>
        <w:jc w:val="both"/>
      </w:pPr>
      <w:r w:rsidRPr="008C1351">
        <w:rPr>
          <w:b/>
          <w:bCs/>
          <w:sz w:val="24"/>
          <w:szCs w:val="24"/>
        </w:rPr>
        <w:t>ПРИ ЗАЛИВКЕ ВОДЫ НЕ ДОПУСКАТЬ ЕЁ ПРОЛИВА НА КОРПУС ПРИБОРА.</w:t>
      </w:r>
    </w:p>
    <w:p w14:paraId="6D4880E1" w14:textId="77777777" w:rsidR="004A463E" w:rsidRPr="008C1351" w:rsidRDefault="004A463E">
      <w:pPr>
        <w:spacing w:before="200"/>
      </w:pPr>
    </w:p>
    <w:p w14:paraId="5087DC32" w14:textId="7A01F352" w:rsidR="00B42418" w:rsidRPr="008C1351" w:rsidRDefault="00B42418" w:rsidP="00B42418">
      <w:pPr>
        <w:spacing w:after="80"/>
        <w:ind w:firstLine="708"/>
        <w:jc w:val="both"/>
      </w:pPr>
      <w:r w:rsidRPr="008C1351">
        <w:rPr>
          <w:sz w:val="24"/>
          <w:szCs w:val="24"/>
        </w:rPr>
        <w:t>7.6.  Удалить заглушку из выходного штуцера. Для этого следует нажать на цангу и вынуть заглушку. Вставить в штуцер сливную трубку, входящую в комплект поставки, опустив её свободный конец в приёмную тару.</w:t>
      </w:r>
    </w:p>
    <w:p w14:paraId="11303C1D" w14:textId="3BA6035A" w:rsidR="004A463E" w:rsidRPr="008C1351" w:rsidRDefault="00B42418" w:rsidP="00B42418">
      <w:pPr>
        <w:spacing w:before="200"/>
        <w:ind w:firstLine="708"/>
      </w:pPr>
      <w:r w:rsidRPr="008C1351">
        <w:rPr>
          <w:sz w:val="24"/>
          <w:szCs w:val="24"/>
        </w:rPr>
        <w:t>7.7.  Выключателем «</w:t>
      </w:r>
      <w:r w:rsidRPr="008C1351">
        <w:rPr>
          <w:b/>
          <w:bCs/>
          <w:sz w:val="24"/>
          <w:szCs w:val="24"/>
        </w:rPr>
        <w:t>ПОДАЧА ВОДЫ»</w:t>
      </w:r>
      <w:r w:rsidRPr="008C1351">
        <w:rPr>
          <w:sz w:val="24"/>
          <w:szCs w:val="24"/>
        </w:rPr>
        <w:t xml:space="preserve"> включить насос и следя за показаниями цифрового табло дождаться окончания промывки (показания индикатора достигнут требуемого значения проводимости). Остановить насос выключателем «</w:t>
      </w:r>
      <w:r w:rsidRPr="008C1351">
        <w:rPr>
          <w:b/>
          <w:bCs/>
          <w:sz w:val="24"/>
          <w:szCs w:val="24"/>
        </w:rPr>
        <w:t>ПОДАЧА ВОДЫ»</w:t>
      </w:r>
      <w:r w:rsidRPr="008C1351">
        <w:rPr>
          <w:sz w:val="24"/>
          <w:szCs w:val="24"/>
        </w:rPr>
        <w:t>, перелить воду из приёмной тары в питающий бак и включить насос снова. В приёмную тару будет поступать очищенная вода.</w:t>
      </w:r>
    </w:p>
    <w:p w14:paraId="027EDD7C" w14:textId="7C84EF47" w:rsidR="004A463E" w:rsidRPr="008C1351" w:rsidRDefault="004A463E">
      <w:pPr>
        <w:spacing w:before="80"/>
        <w:ind w:firstLine="720"/>
        <w:jc w:val="both"/>
      </w:pPr>
      <w:r w:rsidRPr="008C1351">
        <w:rPr>
          <w:sz w:val="24"/>
          <w:szCs w:val="24"/>
        </w:rPr>
        <w:t>7.</w:t>
      </w:r>
      <w:r w:rsidR="00B42418" w:rsidRPr="008C1351">
        <w:rPr>
          <w:sz w:val="24"/>
          <w:szCs w:val="24"/>
        </w:rPr>
        <w:t>8</w:t>
      </w:r>
      <w:r w:rsidRPr="008C1351">
        <w:rPr>
          <w:sz w:val="24"/>
          <w:szCs w:val="24"/>
        </w:rPr>
        <w:t xml:space="preserve">.  По получении нужного количества очищенной воды выключить </w:t>
      </w:r>
      <w:r w:rsidR="00B42418" w:rsidRPr="008C1351">
        <w:rPr>
          <w:sz w:val="24"/>
          <w:szCs w:val="24"/>
        </w:rPr>
        <w:t>насос</w:t>
      </w:r>
      <w:r w:rsidRPr="008C1351">
        <w:rPr>
          <w:sz w:val="24"/>
          <w:szCs w:val="24"/>
        </w:rPr>
        <w:t xml:space="preserve"> выключателем </w:t>
      </w:r>
      <w:r w:rsidR="00B42418" w:rsidRPr="008C1351">
        <w:rPr>
          <w:sz w:val="24"/>
          <w:szCs w:val="24"/>
        </w:rPr>
        <w:t>«</w:t>
      </w:r>
      <w:r w:rsidR="00B42418" w:rsidRPr="008C1351">
        <w:rPr>
          <w:b/>
          <w:bCs/>
          <w:sz w:val="24"/>
          <w:szCs w:val="24"/>
        </w:rPr>
        <w:t>ПОДАЧА ВОДЫ»</w:t>
      </w:r>
      <w:r w:rsidRPr="008C1351">
        <w:rPr>
          <w:sz w:val="24"/>
          <w:szCs w:val="24"/>
        </w:rPr>
        <w:t xml:space="preserve">, выключить сетевое питание прибора </w:t>
      </w:r>
      <w:r w:rsidR="00B42418" w:rsidRPr="008C1351">
        <w:rPr>
          <w:sz w:val="24"/>
          <w:szCs w:val="24"/>
        </w:rPr>
        <w:t>на передней и задней панели прибора</w:t>
      </w:r>
    </w:p>
    <w:p w14:paraId="58039352" w14:textId="1C588906" w:rsidR="004A463E" w:rsidRPr="008C1351" w:rsidRDefault="004A463E">
      <w:pPr>
        <w:spacing w:before="120"/>
        <w:ind w:firstLine="720"/>
        <w:jc w:val="both"/>
        <w:rPr>
          <w:sz w:val="24"/>
          <w:szCs w:val="24"/>
        </w:rPr>
      </w:pPr>
      <w:r w:rsidRPr="008C1351">
        <w:rPr>
          <w:sz w:val="24"/>
          <w:szCs w:val="24"/>
        </w:rPr>
        <w:t>7.</w:t>
      </w:r>
      <w:r w:rsidR="00B42418" w:rsidRPr="008C1351">
        <w:rPr>
          <w:sz w:val="24"/>
          <w:szCs w:val="24"/>
        </w:rPr>
        <w:t>9</w:t>
      </w:r>
      <w:r w:rsidRPr="008C1351">
        <w:rPr>
          <w:sz w:val="24"/>
          <w:szCs w:val="24"/>
        </w:rPr>
        <w:t xml:space="preserve">.  Если в процессе работы вода в питающем баке закончится, то </w:t>
      </w:r>
      <w:r w:rsidR="00B42418" w:rsidRPr="008C1351">
        <w:rPr>
          <w:sz w:val="24"/>
          <w:szCs w:val="24"/>
        </w:rPr>
        <w:t>насос</w:t>
      </w:r>
      <w:r w:rsidRPr="008C1351">
        <w:rPr>
          <w:sz w:val="24"/>
          <w:szCs w:val="24"/>
        </w:rPr>
        <w:t xml:space="preserve"> автоматически выключится. При этом загорится индикатор </w:t>
      </w:r>
      <w:r w:rsidR="00B42418" w:rsidRPr="008C1351">
        <w:rPr>
          <w:b/>
          <w:bCs/>
          <w:sz w:val="24"/>
          <w:szCs w:val="24"/>
        </w:rPr>
        <w:t>«НИЗКИЙ УРОВЕНЬ»</w:t>
      </w:r>
      <w:r w:rsidRPr="008C1351">
        <w:rPr>
          <w:sz w:val="24"/>
          <w:szCs w:val="24"/>
        </w:rPr>
        <w:t xml:space="preserve"> и раздастся звуковой сигнал. В этом случае </w:t>
      </w:r>
      <w:r w:rsidR="00B42418" w:rsidRPr="008C1351">
        <w:rPr>
          <w:sz w:val="24"/>
          <w:szCs w:val="24"/>
        </w:rPr>
        <w:t>необходимо</w:t>
      </w:r>
      <w:r w:rsidRPr="008C1351">
        <w:rPr>
          <w:sz w:val="24"/>
          <w:szCs w:val="24"/>
        </w:rPr>
        <w:t xml:space="preserve"> долить воду в питающий бак, после чего продолжить работу</w:t>
      </w:r>
      <w:r w:rsidR="00B42418" w:rsidRPr="008C1351">
        <w:rPr>
          <w:sz w:val="24"/>
          <w:szCs w:val="24"/>
        </w:rPr>
        <w:t xml:space="preserve"> нажатием кнопки «</w:t>
      </w:r>
      <w:r w:rsidR="00B42418" w:rsidRPr="008C1351">
        <w:rPr>
          <w:b/>
          <w:bCs/>
          <w:sz w:val="24"/>
          <w:szCs w:val="24"/>
        </w:rPr>
        <w:t>ПОДАЧА ВОДЫ»</w:t>
      </w:r>
      <w:r w:rsidRPr="008C1351">
        <w:rPr>
          <w:sz w:val="24"/>
          <w:szCs w:val="24"/>
        </w:rPr>
        <w:t>.</w:t>
      </w:r>
    </w:p>
    <w:p w14:paraId="0B8D6ACC" w14:textId="5A13CA20" w:rsidR="00B42418" w:rsidRPr="008C1351" w:rsidRDefault="00B42418">
      <w:pPr>
        <w:spacing w:before="120"/>
        <w:ind w:firstLine="720"/>
        <w:jc w:val="both"/>
      </w:pPr>
      <w:r w:rsidRPr="008C1351">
        <w:rPr>
          <w:sz w:val="24"/>
          <w:szCs w:val="24"/>
        </w:rPr>
        <w:t>7.10. Если необходимое воды уже получена, то насос выключается повторным нажатием на кнопку «</w:t>
      </w:r>
      <w:r w:rsidRPr="008C1351">
        <w:rPr>
          <w:b/>
          <w:bCs/>
          <w:sz w:val="24"/>
          <w:szCs w:val="24"/>
        </w:rPr>
        <w:t>ПОДАЧА ВОДЫ».</w:t>
      </w:r>
    </w:p>
    <w:p w14:paraId="1C379041" w14:textId="40C00B0E" w:rsidR="004A463E" w:rsidRPr="008C1351" w:rsidRDefault="004A463E">
      <w:pPr>
        <w:spacing w:before="160"/>
        <w:ind w:firstLine="720"/>
        <w:jc w:val="both"/>
      </w:pPr>
      <w:r w:rsidRPr="008C1351">
        <w:rPr>
          <w:b/>
          <w:bCs/>
          <w:sz w:val="24"/>
          <w:szCs w:val="24"/>
        </w:rPr>
        <w:t xml:space="preserve">Примечание. </w:t>
      </w:r>
      <w:r w:rsidRPr="008C1351">
        <w:rPr>
          <w:i/>
          <w:iCs/>
          <w:sz w:val="24"/>
          <w:szCs w:val="24"/>
        </w:rPr>
        <w:t xml:space="preserve">Для прекращения поступления воды из выходного штуцера после отключения кнопки </w:t>
      </w:r>
      <w:r w:rsidR="00B42418" w:rsidRPr="008C1351">
        <w:rPr>
          <w:sz w:val="24"/>
          <w:szCs w:val="24"/>
        </w:rPr>
        <w:t>«</w:t>
      </w:r>
      <w:r w:rsidR="00B42418" w:rsidRPr="008C1351">
        <w:rPr>
          <w:b/>
          <w:bCs/>
          <w:sz w:val="24"/>
          <w:szCs w:val="24"/>
        </w:rPr>
        <w:t>ПОДАЧА ВОДЫ»</w:t>
      </w:r>
      <w:r w:rsidRPr="008C1351">
        <w:rPr>
          <w:i/>
          <w:iCs/>
          <w:sz w:val="24"/>
          <w:szCs w:val="24"/>
        </w:rPr>
        <w:t xml:space="preserve"> необходимо ослабить крышку питающего бака</w:t>
      </w:r>
      <w:r w:rsidR="00B42418" w:rsidRPr="008C1351">
        <w:rPr>
          <w:i/>
          <w:iCs/>
          <w:sz w:val="24"/>
          <w:szCs w:val="24"/>
        </w:rPr>
        <w:t xml:space="preserve"> и установить заглушку на трубку выхода воды</w:t>
      </w:r>
      <w:r w:rsidRPr="008C1351">
        <w:rPr>
          <w:i/>
          <w:iCs/>
          <w:sz w:val="24"/>
          <w:szCs w:val="24"/>
        </w:rPr>
        <w:t>.</w:t>
      </w:r>
    </w:p>
    <w:p w14:paraId="1AA5C177" w14:textId="77777777" w:rsidR="004A463E" w:rsidRPr="008C1351" w:rsidRDefault="004A463E">
      <w:pPr>
        <w:spacing w:before="200"/>
      </w:pPr>
    </w:p>
    <w:p w14:paraId="63FBC061" w14:textId="77777777" w:rsidR="004A463E" w:rsidRPr="008C1351" w:rsidRDefault="004A463E">
      <w:pPr>
        <w:spacing w:before="200" w:after="200"/>
        <w:jc w:val="center"/>
      </w:pPr>
      <w:r w:rsidRPr="008C1351">
        <w:rPr>
          <w:b/>
          <w:bCs/>
          <w:sz w:val="24"/>
          <w:szCs w:val="24"/>
        </w:rPr>
        <w:t>8. ТЕХНИЧЕСКОЕ ОБСЛУЖИВАНИЕ</w:t>
      </w:r>
    </w:p>
    <w:p w14:paraId="4C103463" w14:textId="77777777" w:rsidR="004A463E" w:rsidRPr="008C1351" w:rsidRDefault="004A463E">
      <w:pPr>
        <w:spacing w:before="80"/>
        <w:ind w:firstLine="720"/>
        <w:jc w:val="both"/>
      </w:pPr>
      <w:r w:rsidRPr="008C1351">
        <w:rPr>
          <w:sz w:val="24"/>
          <w:szCs w:val="24"/>
        </w:rPr>
        <w:t>8.1.  Техническое обслуживание прибора заключается в замене сменной кассеты фильтров.</w:t>
      </w:r>
    </w:p>
    <w:p w14:paraId="24B68A11" w14:textId="443E05AA" w:rsidR="004A463E" w:rsidRPr="008C1351" w:rsidRDefault="004A463E">
      <w:pPr>
        <w:spacing w:before="120"/>
        <w:ind w:firstLine="720"/>
        <w:jc w:val="both"/>
      </w:pPr>
      <w:r w:rsidRPr="008C1351">
        <w:rPr>
          <w:sz w:val="24"/>
          <w:szCs w:val="24"/>
        </w:rPr>
        <w:t>8.2.  Замена сменной кассеты фильтров производится по мере необходимости если проводимость очищенной воды не достигает указанных в паспорте прибора значений при 3-4-кратном пропускании этой воды через прибор. Сменная кассета рассчитана на очистку примерно 700 л дистиллированной воды.</w:t>
      </w:r>
    </w:p>
    <w:p w14:paraId="09DB6853" w14:textId="77777777" w:rsidR="004A463E" w:rsidRPr="008C1351" w:rsidRDefault="004A463E">
      <w:pPr>
        <w:spacing w:before="120"/>
        <w:ind w:firstLine="720"/>
        <w:jc w:val="both"/>
      </w:pPr>
      <w:r w:rsidRPr="008C1351">
        <w:rPr>
          <w:sz w:val="24"/>
          <w:szCs w:val="24"/>
        </w:rPr>
        <w:t>8.3.  Для замены сменной кассеты фильтров необходимо:</w:t>
      </w:r>
    </w:p>
    <w:p w14:paraId="413DE9D4" w14:textId="08D255B5" w:rsidR="004A463E" w:rsidRPr="008C1351" w:rsidRDefault="004A463E">
      <w:pPr>
        <w:spacing w:before="40"/>
        <w:ind w:left="720"/>
        <w:jc w:val="both"/>
      </w:pPr>
      <w:r w:rsidRPr="008C1351">
        <w:rPr>
          <w:sz w:val="24"/>
          <w:szCs w:val="24"/>
        </w:rPr>
        <w:t xml:space="preserve">8.3.1.  Отвинтить крепежные винты </w:t>
      </w:r>
      <w:r w:rsidR="00B42418" w:rsidRPr="008C1351">
        <w:rPr>
          <w:sz w:val="24"/>
          <w:szCs w:val="24"/>
        </w:rPr>
        <w:t>на задней стенке прибора</w:t>
      </w:r>
      <w:r w:rsidRPr="008C1351">
        <w:rPr>
          <w:sz w:val="24"/>
          <w:szCs w:val="24"/>
        </w:rPr>
        <w:t xml:space="preserve"> и снять боковую </w:t>
      </w:r>
      <w:r w:rsidR="00B42418" w:rsidRPr="008C1351">
        <w:rPr>
          <w:sz w:val="24"/>
          <w:szCs w:val="24"/>
        </w:rPr>
        <w:t>крышку отсека кассеты</w:t>
      </w:r>
      <w:r w:rsidRPr="008C1351">
        <w:rPr>
          <w:sz w:val="24"/>
          <w:szCs w:val="24"/>
        </w:rPr>
        <w:t>.</w:t>
      </w:r>
    </w:p>
    <w:p w14:paraId="7F405443" w14:textId="45C79C8A" w:rsidR="004A463E" w:rsidRPr="008C1351" w:rsidRDefault="004A463E">
      <w:pPr>
        <w:spacing w:before="40"/>
        <w:ind w:left="720"/>
        <w:jc w:val="both"/>
      </w:pPr>
      <w:r w:rsidRPr="008C1351">
        <w:rPr>
          <w:sz w:val="24"/>
          <w:szCs w:val="24"/>
        </w:rPr>
        <w:t xml:space="preserve">8.3.2.  </w:t>
      </w:r>
      <w:r w:rsidR="00B42418" w:rsidRPr="008C1351">
        <w:rPr>
          <w:sz w:val="24"/>
          <w:szCs w:val="24"/>
        </w:rPr>
        <w:t>О</w:t>
      </w:r>
      <w:r w:rsidRPr="008C1351">
        <w:rPr>
          <w:sz w:val="24"/>
          <w:szCs w:val="24"/>
        </w:rPr>
        <w:t xml:space="preserve">свободить кассету </w:t>
      </w:r>
      <w:r w:rsidR="00B42418" w:rsidRPr="008C1351">
        <w:rPr>
          <w:sz w:val="24"/>
          <w:szCs w:val="24"/>
        </w:rPr>
        <w:t>из пазов</w:t>
      </w:r>
      <w:r w:rsidRPr="008C1351">
        <w:rPr>
          <w:sz w:val="24"/>
          <w:szCs w:val="24"/>
        </w:rPr>
        <w:t>.</w:t>
      </w:r>
    </w:p>
    <w:p w14:paraId="61ED7DE8" w14:textId="15CD3480" w:rsidR="004A463E" w:rsidRPr="008C1351" w:rsidRDefault="004A463E">
      <w:pPr>
        <w:spacing w:before="40"/>
        <w:ind w:left="720"/>
        <w:jc w:val="both"/>
      </w:pPr>
      <w:r w:rsidRPr="008C1351">
        <w:rPr>
          <w:sz w:val="24"/>
          <w:szCs w:val="24"/>
        </w:rPr>
        <w:t>8.3.3.  Вынуть кассету.</w:t>
      </w:r>
    </w:p>
    <w:p w14:paraId="6F0418F3" w14:textId="04793B9A" w:rsidR="004A463E" w:rsidRPr="008C1351" w:rsidRDefault="004A463E">
      <w:pPr>
        <w:spacing w:before="40"/>
        <w:ind w:left="720"/>
        <w:jc w:val="both"/>
      </w:pPr>
      <w:r w:rsidRPr="008C1351">
        <w:rPr>
          <w:sz w:val="24"/>
          <w:szCs w:val="24"/>
        </w:rPr>
        <w:t xml:space="preserve">8.3.4.  Отсоединить от кассеты шланги </w:t>
      </w:r>
      <w:r w:rsidR="00B42418" w:rsidRPr="008C1351">
        <w:rPr>
          <w:sz w:val="24"/>
          <w:szCs w:val="24"/>
        </w:rPr>
        <w:t>«ВХОД»</w:t>
      </w:r>
      <w:r w:rsidRPr="008C1351">
        <w:rPr>
          <w:sz w:val="24"/>
          <w:szCs w:val="24"/>
        </w:rPr>
        <w:t xml:space="preserve"> и </w:t>
      </w:r>
      <w:r w:rsidR="00B42418" w:rsidRPr="008C1351">
        <w:rPr>
          <w:sz w:val="24"/>
          <w:szCs w:val="24"/>
        </w:rPr>
        <w:t>«ВЫХОД»</w:t>
      </w:r>
      <w:r w:rsidRPr="008C1351">
        <w:rPr>
          <w:sz w:val="24"/>
          <w:szCs w:val="24"/>
        </w:rPr>
        <w:t xml:space="preserve"> и закрыть штуцеры заглушками (перемычкой), снятыми (</w:t>
      </w:r>
      <w:proofErr w:type="gramStart"/>
      <w:r w:rsidRPr="008C1351">
        <w:rPr>
          <w:sz w:val="24"/>
          <w:szCs w:val="24"/>
        </w:rPr>
        <w:t>ой)  с</w:t>
      </w:r>
      <w:proofErr w:type="gramEnd"/>
      <w:r w:rsidRPr="008C1351">
        <w:rPr>
          <w:sz w:val="24"/>
          <w:szCs w:val="24"/>
        </w:rPr>
        <w:t xml:space="preserve"> подготовленной к установке в прибор кассеты.</w:t>
      </w:r>
    </w:p>
    <w:p w14:paraId="0B3E2328" w14:textId="77777777" w:rsidR="004A463E" w:rsidRPr="008C1351" w:rsidRDefault="004A463E">
      <w:pPr>
        <w:spacing w:before="40"/>
        <w:ind w:left="720"/>
        <w:jc w:val="both"/>
      </w:pPr>
      <w:r w:rsidRPr="008C1351">
        <w:rPr>
          <w:sz w:val="24"/>
          <w:szCs w:val="24"/>
        </w:rPr>
        <w:t>8.3.5.  Установку новой кассеты производить в обратном порядке.</w:t>
      </w:r>
    </w:p>
    <w:p w14:paraId="69D77930" w14:textId="77777777" w:rsidR="004A463E" w:rsidRPr="008C1351" w:rsidRDefault="004A463E">
      <w:pPr>
        <w:spacing w:before="120"/>
        <w:ind w:firstLine="720"/>
        <w:jc w:val="both"/>
      </w:pPr>
      <w:r w:rsidRPr="008C1351">
        <w:rPr>
          <w:sz w:val="24"/>
          <w:szCs w:val="24"/>
        </w:rPr>
        <w:lastRenderedPageBreak/>
        <w:t>8.4.  После замены кассеты произвести промывку прибора, пропуская через него не менее 2 литров дистиллированной воды, пока контролируемая по индикатору ориентировочная проводимость очищенной воды не достигнет требуемого уровня.</w:t>
      </w:r>
    </w:p>
    <w:p w14:paraId="0A512778" w14:textId="77777777" w:rsidR="004A463E" w:rsidRPr="008C1351" w:rsidRDefault="004A463E"/>
    <w:p w14:paraId="6663D1D3" w14:textId="77777777" w:rsidR="004A463E" w:rsidRPr="008C1351" w:rsidRDefault="004A463E">
      <w:pPr>
        <w:spacing w:before="200"/>
      </w:pPr>
    </w:p>
    <w:p w14:paraId="1E758470" w14:textId="77777777" w:rsidR="004A463E" w:rsidRPr="008C1351" w:rsidRDefault="004A463E">
      <w:pPr>
        <w:jc w:val="center"/>
      </w:pPr>
      <w:r w:rsidRPr="008C1351">
        <w:rPr>
          <w:noProof/>
        </w:rPr>
        <w:drawing>
          <wp:inline distT="0" distB="0" distL="0" distR="0" wp14:anchorId="220362CA" wp14:editId="76F1B147">
            <wp:extent cx="5143500" cy="43243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68F09" w14:textId="77777777" w:rsidR="004A463E" w:rsidRPr="008C1351" w:rsidRDefault="004A463E">
      <w:pPr>
        <w:spacing w:before="200"/>
      </w:pPr>
    </w:p>
    <w:p w14:paraId="028A17A7" w14:textId="77777777" w:rsidR="004A463E" w:rsidRPr="008C1351" w:rsidRDefault="004A463E">
      <w:pPr>
        <w:spacing w:before="200" w:after="200"/>
        <w:jc w:val="center"/>
      </w:pPr>
      <w:r w:rsidRPr="008C1351">
        <w:rPr>
          <w:b/>
          <w:bCs/>
          <w:sz w:val="24"/>
          <w:szCs w:val="24"/>
        </w:rPr>
        <w:t>9.  ВОЗМОЖНЫЕ НЕИСПРАВНОСТИ И СПОСОБЫ ИХ УСТРАНЕНИЯ</w:t>
      </w:r>
    </w:p>
    <w:tbl>
      <w:tblPr>
        <w:tblW w:w="9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3300"/>
        <w:gridCol w:w="3300"/>
      </w:tblGrid>
      <w:tr w:rsidR="004A463E" w:rsidRPr="008C1351" w14:paraId="3E226DAA" w14:textId="77777777">
        <w:trPr>
          <w:tblHeader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BA0ACF" w14:textId="77777777" w:rsidR="004A463E" w:rsidRPr="008C1351" w:rsidRDefault="004A463E">
            <w:pPr>
              <w:spacing w:before="40" w:after="40"/>
              <w:jc w:val="center"/>
            </w:pPr>
            <w:r w:rsidRPr="008C1351">
              <w:rPr>
                <w:b/>
                <w:bCs/>
                <w:sz w:val="24"/>
                <w:szCs w:val="24"/>
              </w:rPr>
              <w:t>Вид неисправности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3D4FF7" w14:textId="77777777" w:rsidR="004A463E" w:rsidRPr="008C1351" w:rsidRDefault="004A463E">
            <w:pPr>
              <w:spacing w:before="40" w:after="40"/>
              <w:jc w:val="center"/>
            </w:pPr>
            <w:r w:rsidRPr="008C1351">
              <w:rPr>
                <w:b/>
                <w:bCs/>
                <w:sz w:val="24"/>
                <w:szCs w:val="24"/>
              </w:rPr>
              <w:t>Возможная причина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317A03" w14:textId="77777777" w:rsidR="004A463E" w:rsidRPr="008C1351" w:rsidRDefault="004A463E">
            <w:pPr>
              <w:spacing w:before="40" w:after="40"/>
              <w:jc w:val="center"/>
            </w:pPr>
            <w:r w:rsidRPr="008C1351">
              <w:rPr>
                <w:b/>
                <w:bCs/>
                <w:sz w:val="24"/>
                <w:szCs w:val="24"/>
              </w:rPr>
              <w:t>Способ устранения</w:t>
            </w:r>
          </w:p>
        </w:tc>
      </w:tr>
      <w:tr w:rsidR="004A463E" w:rsidRPr="008C1351" w14:paraId="011627DC" w14:textId="77777777"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D5E72A" w14:textId="39A22DCD" w:rsidR="004A463E" w:rsidRPr="008C1351" w:rsidRDefault="004A463E">
            <w:pPr>
              <w:spacing w:before="40"/>
              <w:jc w:val="both"/>
            </w:pPr>
            <w:r w:rsidRPr="008C1351">
              <w:rPr>
                <w:sz w:val="24"/>
                <w:szCs w:val="24"/>
              </w:rPr>
              <w:t xml:space="preserve">1.  Отсутствие потока воды в выходном шланге при включённом </w:t>
            </w:r>
            <w:r w:rsidR="00B42418" w:rsidRPr="008C1351">
              <w:rPr>
                <w:sz w:val="24"/>
                <w:szCs w:val="24"/>
              </w:rPr>
              <w:t>насосе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1214AB" w14:textId="52D10467" w:rsidR="004A463E" w:rsidRPr="008C1351" w:rsidRDefault="004A463E">
            <w:pPr>
              <w:spacing w:before="40"/>
              <w:jc w:val="both"/>
            </w:pPr>
            <w:r w:rsidRPr="008C1351">
              <w:rPr>
                <w:sz w:val="24"/>
                <w:szCs w:val="24"/>
              </w:rPr>
              <w:t xml:space="preserve">1.  </w:t>
            </w:r>
            <w:r w:rsidR="00B42418" w:rsidRPr="008C1351">
              <w:rPr>
                <w:sz w:val="24"/>
                <w:szCs w:val="24"/>
              </w:rPr>
              <w:t>Отсоединился шланг от кассеты</w:t>
            </w:r>
            <w:r w:rsidRPr="008C1351">
              <w:rPr>
                <w:sz w:val="24"/>
                <w:szCs w:val="24"/>
              </w:rPr>
              <w:t>.</w:t>
            </w:r>
          </w:p>
          <w:p w14:paraId="06AFB8DE" w14:textId="77777777" w:rsidR="004A463E" w:rsidRPr="008C1351" w:rsidRDefault="004A463E">
            <w:pPr>
              <w:spacing w:before="40"/>
              <w:jc w:val="both"/>
            </w:pPr>
            <w:r w:rsidRPr="008C1351">
              <w:rPr>
                <w:sz w:val="24"/>
                <w:szCs w:val="24"/>
              </w:rPr>
              <w:t>2.  Попадание сорбентов или смол в соединительные шланги, пережатие шлангов.</w:t>
            </w:r>
          </w:p>
          <w:p w14:paraId="1E53E0D6" w14:textId="77777777" w:rsidR="004A463E" w:rsidRPr="008C1351" w:rsidRDefault="004A463E">
            <w:pPr>
              <w:spacing w:before="40"/>
              <w:jc w:val="both"/>
            </w:pPr>
            <w:r w:rsidRPr="008C1351">
              <w:rPr>
                <w:sz w:val="24"/>
                <w:szCs w:val="24"/>
              </w:rPr>
              <w:t>3.  Перегорел предохранитель.</w:t>
            </w:r>
          </w:p>
          <w:p w14:paraId="12E53076" w14:textId="4E10F6E0" w:rsidR="004A463E" w:rsidRPr="008C1351" w:rsidRDefault="004A463E">
            <w:pPr>
              <w:spacing w:before="40"/>
              <w:jc w:val="both"/>
            </w:pPr>
            <w:r w:rsidRPr="008C1351">
              <w:rPr>
                <w:sz w:val="24"/>
                <w:szCs w:val="24"/>
              </w:rPr>
              <w:t xml:space="preserve">4.  Вышел из строя </w:t>
            </w:r>
            <w:r w:rsidR="00B42418" w:rsidRPr="008C1351">
              <w:rPr>
                <w:sz w:val="24"/>
                <w:szCs w:val="24"/>
              </w:rPr>
              <w:t>насос</w:t>
            </w:r>
            <w:r w:rsidRPr="008C1351">
              <w:rPr>
                <w:sz w:val="24"/>
                <w:szCs w:val="24"/>
              </w:rPr>
              <w:t>.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80D39D" w14:textId="6A80FC7C" w:rsidR="004A463E" w:rsidRPr="008C1351" w:rsidRDefault="004A463E">
            <w:pPr>
              <w:spacing w:before="40"/>
              <w:jc w:val="both"/>
            </w:pPr>
            <w:r w:rsidRPr="008C1351">
              <w:rPr>
                <w:sz w:val="24"/>
                <w:szCs w:val="24"/>
              </w:rPr>
              <w:t xml:space="preserve">1.  </w:t>
            </w:r>
            <w:r w:rsidR="00B42418" w:rsidRPr="008C1351">
              <w:rPr>
                <w:sz w:val="24"/>
                <w:szCs w:val="24"/>
              </w:rPr>
              <w:t>Проверить соединение шлангов</w:t>
            </w:r>
            <w:r w:rsidRPr="008C1351">
              <w:rPr>
                <w:sz w:val="24"/>
                <w:szCs w:val="24"/>
              </w:rPr>
              <w:t>.</w:t>
            </w:r>
          </w:p>
          <w:p w14:paraId="52432971" w14:textId="77777777" w:rsidR="004A463E" w:rsidRPr="008C1351" w:rsidRDefault="004A463E">
            <w:pPr>
              <w:spacing w:before="40"/>
              <w:jc w:val="both"/>
            </w:pPr>
            <w:r w:rsidRPr="008C1351">
              <w:rPr>
                <w:sz w:val="24"/>
                <w:szCs w:val="24"/>
              </w:rPr>
              <w:t>2.  Удалить смолы из шлангов, устранить пережатие.</w:t>
            </w:r>
          </w:p>
          <w:p w14:paraId="7599B42E" w14:textId="77777777" w:rsidR="004A463E" w:rsidRPr="008C1351" w:rsidRDefault="004A463E">
            <w:pPr>
              <w:spacing w:before="40"/>
              <w:jc w:val="both"/>
            </w:pPr>
            <w:r w:rsidRPr="008C1351">
              <w:rPr>
                <w:sz w:val="24"/>
                <w:szCs w:val="24"/>
              </w:rPr>
              <w:t>3.  Заменить предохранитель.</w:t>
            </w:r>
          </w:p>
          <w:p w14:paraId="24A24AA3" w14:textId="77777777" w:rsidR="004A463E" w:rsidRPr="008C1351" w:rsidRDefault="004A463E">
            <w:pPr>
              <w:spacing w:before="40"/>
              <w:jc w:val="both"/>
            </w:pPr>
            <w:r w:rsidRPr="008C1351">
              <w:rPr>
                <w:sz w:val="24"/>
                <w:szCs w:val="24"/>
              </w:rPr>
              <w:t>4.  Обратиться к предприятию-изготовителю.</w:t>
            </w:r>
          </w:p>
        </w:tc>
      </w:tr>
    </w:tbl>
    <w:p w14:paraId="4A03D1D4" w14:textId="77777777" w:rsidR="004A463E" w:rsidRPr="008C1351" w:rsidRDefault="004A463E"/>
    <w:p w14:paraId="0F95809F" w14:textId="7D94BF7D" w:rsidR="004A463E" w:rsidRPr="008C1351" w:rsidRDefault="004A463E">
      <w:pPr>
        <w:spacing w:before="200" w:after="200"/>
        <w:jc w:val="center"/>
      </w:pPr>
      <w:r w:rsidRPr="008C1351">
        <w:rPr>
          <w:b/>
          <w:bCs/>
          <w:sz w:val="24"/>
          <w:szCs w:val="24"/>
        </w:rPr>
        <w:br/>
      </w:r>
      <w:r w:rsidRPr="008C1351">
        <w:rPr>
          <w:b/>
          <w:bCs/>
          <w:sz w:val="24"/>
          <w:szCs w:val="24"/>
        </w:rPr>
        <w:br/>
      </w:r>
      <w:r w:rsidRPr="008C1351">
        <w:rPr>
          <w:b/>
          <w:bCs/>
          <w:sz w:val="24"/>
          <w:szCs w:val="24"/>
        </w:rPr>
        <w:br/>
      </w:r>
      <w:r w:rsidRPr="008C1351">
        <w:rPr>
          <w:b/>
          <w:bCs/>
          <w:sz w:val="24"/>
          <w:szCs w:val="24"/>
        </w:rPr>
        <w:br/>
      </w:r>
      <w:r w:rsidRPr="008C1351">
        <w:rPr>
          <w:b/>
          <w:bCs/>
          <w:sz w:val="24"/>
          <w:szCs w:val="24"/>
        </w:rPr>
        <w:br/>
      </w:r>
      <w:r w:rsidRPr="008C1351">
        <w:rPr>
          <w:b/>
          <w:bCs/>
          <w:sz w:val="24"/>
          <w:szCs w:val="24"/>
        </w:rPr>
        <w:br/>
      </w:r>
      <w:r w:rsidRPr="008C1351">
        <w:rPr>
          <w:b/>
          <w:bCs/>
          <w:sz w:val="24"/>
          <w:szCs w:val="24"/>
        </w:rPr>
        <w:br/>
      </w:r>
      <w:r w:rsidRPr="008C1351">
        <w:rPr>
          <w:b/>
          <w:bCs/>
          <w:sz w:val="24"/>
          <w:szCs w:val="24"/>
        </w:rPr>
        <w:lastRenderedPageBreak/>
        <w:br/>
        <w:t>10.  ТРАНСПОРТИРОВАНИЕ И ХРАНЕНИЕ</w:t>
      </w:r>
    </w:p>
    <w:p w14:paraId="75740117" w14:textId="792239F0" w:rsidR="004A463E" w:rsidRDefault="004A463E">
      <w:pPr>
        <w:spacing w:before="80"/>
        <w:ind w:firstLine="720"/>
        <w:jc w:val="both"/>
      </w:pPr>
      <w:r w:rsidRPr="008C1351">
        <w:rPr>
          <w:sz w:val="24"/>
          <w:szCs w:val="24"/>
        </w:rPr>
        <w:t>10.1.  Прибор «Деионизатор Источник» с</w:t>
      </w:r>
      <w:r>
        <w:rPr>
          <w:sz w:val="24"/>
          <w:szCs w:val="24"/>
        </w:rPr>
        <w:t xml:space="preserve"> установленной в нем сменной кассетой должен транспортироваться  в заводской упаковке, при температуре окружающего воздуха в транспортном средстве не ниже +5</w:t>
      </w:r>
      <w:r>
        <w:rPr>
          <w:sz w:val="24"/>
          <w:szCs w:val="24"/>
          <w:vertAlign w:val="superscript"/>
        </w:rPr>
        <w:t>O</w:t>
      </w:r>
      <w:r>
        <w:rPr>
          <w:sz w:val="24"/>
          <w:szCs w:val="24"/>
        </w:rPr>
        <w:t>С   закрытым железнодорожным или закрытым автомобильным транспортом в соответствии с правилами перевозок, действующими на данных видах транспорта.</w:t>
      </w:r>
    </w:p>
    <w:p w14:paraId="7E5ACB6F" w14:textId="77777777" w:rsidR="004A463E" w:rsidRDefault="004A463E">
      <w:pPr>
        <w:spacing w:before="120"/>
        <w:ind w:firstLine="720"/>
        <w:jc w:val="both"/>
      </w:pPr>
      <w:r>
        <w:rPr>
          <w:sz w:val="24"/>
          <w:szCs w:val="24"/>
        </w:rPr>
        <w:t>10.2.  Условия транспортирования и хранения прибора должны соответствовать условиям 1(Л) ГОСТ 15150-69.</w:t>
      </w:r>
    </w:p>
    <w:p w14:paraId="7C3B59BB" w14:textId="77777777" w:rsidR="004A463E" w:rsidRDefault="004A463E">
      <w:pPr>
        <w:spacing w:before="40"/>
        <w:ind w:firstLine="720"/>
        <w:jc w:val="both"/>
      </w:pPr>
      <w:r>
        <w:rPr>
          <w:sz w:val="24"/>
          <w:szCs w:val="24"/>
        </w:rPr>
        <w:t>Храниться прибор должен в заправленном водой до минимального уровня состоянии, в заводской упаковке, в отапливаемых помещениях при температуре не ниже +5</w:t>
      </w:r>
      <w:r>
        <w:rPr>
          <w:sz w:val="24"/>
          <w:szCs w:val="24"/>
          <w:vertAlign w:val="superscript"/>
        </w:rPr>
        <w:t>O</w:t>
      </w:r>
      <w:r>
        <w:rPr>
          <w:sz w:val="24"/>
          <w:szCs w:val="24"/>
        </w:rPr>
        <w:t>С,  и относительной влажности не более 80%.</w:t>
      </w:r>
    </w:p>
    <w:p w14:paraId="0BEE573E" w14:textId="77777777" w:rsidR="004A463E" w:rsidRDefault="004A463E">
      <w:pPr>
        <w:spacing w:before="120"/>
        <w:ind w:firstLine="720"/>
        <w:jc w:val="both"/>
      </w:pPr>
      <w:r>
        <w:rPr>
          <w:sz w:val="24"/>
          <w:szCs w:val="24"/>
        </w:rPr>
        <w:t>10.3.  Во время погрузочных и разгрузочных работ коробки с приборами не должны подвергаться резким ударам и воздействиям атмосферных осадков.</w:t>
      </w:r>
    </w:p>
    <w:p w14:paraId="5195A630" w14:textId="77777777" w:rsidR="004A463E" w:rsidRDefault="004A463E">
      <w:pPr>
        <w:spacing w:before="40"/>
        <w:ind w:firstLine="720"/>
        <w:jc w:val="both"/>
      </w:pPr>
      <w:r>
        <w:rPr>
          <w:sz w:val="24"/>
          <w:szCs w:val="24"/>
        </w:rPr>
        <w:t>Способ укладки коробок с приборами на транспортное средство должен исключать возможность их перемещения.</w:t>
      </w:r>
    </w:p>
    <w:p w14:paraId="75154FE8" w14:textId="77777777" w:rsidR="004A463E" w:rsidRDefault="004A463E">
      <w:pPr>
        <w:spacing w:before="40"/>
        <w:ind w:firstLine="720"/>
        <w:jc w:val="both"/>
      </w:pPr>
      <w:r>
        <w:rPr>
          <w:sz w:val="24"/>
          <w:szCs w:val="24"/>
        </w:rPr>
        <w:t>При погрузке и выгрузке необходимо выполнять требования, предупреждающие повреждение маркировки на транспортной таре.</w:t>
      </w:r>
    </w:p>
    <w:p w14:paraId="4DA77AA1" w14:textId="77777777" w:rsidR="004A463E" w:rsidRDefault="004A463E">
      <w:pPr>
        <w:spacing w:before="120"/>
        <w:ind w:firstLine="720"/>
        <w:jc w:val="both"/>
      </w:pPr>
      <w:r>
        <w:rPr>
          <w:sz w:val="24"/>
          <w:szCs w:val="24"/>
        </w:rPr>
        <w:t>10.4.  В процессе хранения и транспортирования категорически запрещается класть прибор на бок или переворачивать его.</w:t>
      </w:r>
    </w:p>
    <w:p w14:paraId="2D185C5D" w14:textId="77777777" w:rsidR="004A463E" w:rsidRDefault="004A463E">
      <w:pPr>
        <w:spacing w:before="120"/>
        <w:ind w:firstLine="720"/>
        <w:jc w:val="both"/>
      </w:pPr>
      <w:r>
        <w:rPr>
          <w:sz w:val="24"/>
          <w:szCs w:val="24"/>
        </w:rPr>
        <w:t>10.5.  Складировать не более 3 ярусов.</w:t>
      </w:r>
    </w:p>
    <w:p w14:paraId="1A9C2884" w14:textId="77777777" w:rsidR="004A463E" w:rsidRDefault="004A463E">
      <w:pPr>
        <w:spacing w:before="40"/>
        <w:jc w:val="both"/>
      </w:pPr>
      <w:r>
        <w:rPr>
          <w:sz w:val="24"/>
          <w:szCs w:val="24"/>
        </w:rPr>
        <w:t>Приборы должны храниться в транспортной таре на стеллажах, исключающих механические повреждения, в условиях хранения 1 по ГОСТ 15150-69, при температуре не ниже +5</w:t>
      </w:r>
      <w:r>
        <w:rPr>
          <w:sz w:val="24"/>
          <w:szCs w:val="24"/>
          <w:vertAlign w:val="superscript"/>
        </w:rPr>
        <w:t>O</w:t>
      </w:r>
      <w:r>
        <w:rPr>
          <w:sz w:val="24"/>
          <w:szCs w:val="24"/>
        </w:rPr>
        <w:t>С и отсутствии в воздухе агрессивных паров и газов не более 6 месяцев.</w:t>
      </w:r>
    </w:p>
    <w:p w14:paraId="73CB036D" w14:textId="77777777" w:rsidR="004A463E" w:rsidRDefault="004A463E">
      <w:pPr>
        <w:spacing w:before="40"/>
        <w:ind w:firstLine="720"/>
        <w:jc w:val="both"/>
      </w:pPr>
      <w:r>
        <w:rPr>
          <w:sz w:val="24"/>
          <w:szCs w:val="24"/>
        </w:rPr>
        <w:t>Рекомендуется не реже, чем раз в 2 месяца производить включение и промывку прибора, очищая примерно 2 литра воды.</w:t>
      </w:r>
    </w:p>
    <w:p w14:paraId="4E4F64A2" w14:textId="77777777" w:rsidR="004A463E" w:rsidRDefault="004A463E">
      <w:pPr>
        <w:spacing w:before="120"/>
        <w:ind w:firstLine="720"/>
        <w:jc w:val="both"/>
      </w:pPr>
      <w:r>
        <w:rPr>
          <w:sz w:val="24"/>
          <w:szCs w:val="24"/>
        </w:rPr>
        <w:t>10.6.  Распаковку прибора производить в сухом отапливаемом помещении после суточного пребывания в нем, если транспортирование или хранение прибора производилось при температуре ниже +10</w:t>
      </w:r>
      <w:r>
        <w:rPr>
          <w:sz w:val="24"/>
          <w:szCs w:val="24"/>
          <w:vertAlign w:val="superscript"/>
        </w:rPr>
        <w:t>O</w:t>
      </w:r>
      <w:r>
        <w:rPr>
          <w:sz w:val="24"/>
          <w:szCs w:val="24"/>
        </w:rPr>
        <w:t>С.</w:t>
      </w:r>
    </w:p>
    <w:p w14:paraId="56D47464" w14:textId="77777777" w:rsidR="004A463E" w:rsidRDefault="004A463E">
      <w:pPr>
        <w:spacing w:before="120"/>
        <w:ind w:firstLine="720"/>
        <w:jc w:val="both"/>
      </w:pPr>
      <w:r>
        <w:rPr>
          <w:sz w:val="24"/>
          <w:szCs w:val="24"/>
        </w:rPr>
        <w:t>10.7.  После извлечения из упаковки прибор должен быть выдержан в нормальных условиях в течение не менее 4 часов.</w:t>
      </w:r>
    </w:p>
    <w:p w14:paraId="2F81FC7E" w14:textId="77777777" w:rsidR="004A463E" w:rsidRDefault="004A463E">
      <w:pPr>
        <w:spacing w:before="120"/>
        <w:ind w:firstLine="720"/>
        <w:jc w:val="both"/>
      </w:pPr>
      <w:r>
        <w:rPr>
          <w:sz w:val="24"/>
          <w:szCs w:val="24"/>
        </w:rPr>
        <w:t>10.8.  При хранении и во время перерывов в эксплуатации прибор должен находиться в сухих отапливаемых помещениях, закрытый чехлом, исключающим попадание посторонних предметов и пыли.</w:t>
      </w:r>
    </w:p>
    <w:p w14:paraId="28C03149" w14:textId="77777777" w:rsidR="004A463E" w:rsidRDefault="004A463E">
      <w:pPr>
        <w:spacing w:before="120"/>
        <w:ind w:firstLine="720"/>
        <w:jc w:val="both"/>
      </w:pPr>
      <w:r>
        <w:rPr>
          <w:sz w:val="24"/>
          <w:szCs w:val="24"/>
        </w:rPr>
        <w:t>10.9.  В питающем баке прибора всегда должна находиться дистиллированная вода.</w:t>
      </w:r>
    </w:p>
    <w:p w14:paraId="702F8A3E" w14:textId="77777777" w:rsidR="004A463E" w:rsidRDefault="004A463E">
      <w:pPr>
        <w:spacing w:before="120"/>
        <w:ind w:firstLine="720"/>
        <w:jc w:val="both"/>
      </w:pPr>
      <w:r>
        <w:rPr>
          <w:sz w:val="24"/>
          <w:szCs w:val="24"/>
        </w:rPr>
        <w:t>10.10.  Сменная кассета с фильтрами должна транспортироваться и храниться в соответствии с условиями п.п. 10.1 и 10.2.</w:t>
      </w:r>
    </w:p>
    <w:p w14:paraId="6AD76CB9" w14:textId="77777777" w:rsidR="004A463E" w:rsidRDefault="004A463E"/>
    <w:p w14:paraId="6572ED51" w14:textId="77777777" w:rsidR="004A463E" w:rsidRDefault="004A463E">
      <w:pPr>
        <w:spacing w:before="200" w:after="200"/>
        <w:jc w:val="center"/>
      </w:pP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lastRenderedPageBreak/>
        <w:br/>
        <w:t>11.  ГАРАНТИИ ИЗГОТОВИТЕЛЯ</w:t>
      </w:r>
    </w:p>
    <w:p w14:paraId="7CEAF4FE" w14:textId="266996C0" w:rsidR="004A463E" w:rsidRDefault="004A463E">
      <w:pPr>
        <w:spacing w:before="120"/>
        <w:ind w:firstLine="720"/>
        <w:jc w:val="both"/>
      </w:pPr>
      <w:r>
        <w:rPr>
          <w:sz w:val="24"/>
          <w:szCs w:val="24"/>
        </w:rPr>
        <w:t>11.</w:t>
      </w:r>
      <w:r w:rsidR="00B42418">
        <w:rPr>
          <w:sz w:val="24"/>
          <w:szCs w:val="24"/>
        </w:rPr>
        <w:t>1</w:t>
      </w:r>
      <w:r>
        <w:rPr>
          <w:sz w:val="24"/>
          <w:szCs w:val="24"/>
        </w:rPr>
        <w:t>.  Срок хранения прибора с даты его изготовления до дня продажи – не более 6 месяцев.</w:t>
      </w:r>
    </w:p>
    <w:p w14:paraId="5CC5A2A4" w14:textId="2BC36F93" w:rsidR="004A463E" w:rsidRDefault="004A463E">
      <w:pPr>
        <w:spacing w:before="120"/>
        <w:ind w:firstLine="720"/>
        <w:jc w:val="both"/>
      </w:pPr>
      <w:r>
        <w:rPr>
          <w:sz w:val="24"/>
          <w:szCs w:val="24"/>
        </w:rPr>
        <w:t>11.</w:t>
      </w:r>
      <w:r w:rsidR="00B42418">
        <w:rPr>
          <w:sz w:val="24"/>
          <w:szCs w:val="24"/>
        </w:rPr>
        <w:t>2</w:t>
      </w:r>
      <w:r>
        <w:rPr>
          <w:sz w:val="24"/>
          <w:szCs w:val="24"/>
        </w:rPr>
        <w:t>.  Гарантийный срок эксплуатации прибора (кроме сменной кассеты) – 12 месяцев со дня продажи, указанного в паспорте прибора.</w:t>
      </w:r>
    </w:p>
    <w:p w14:paraId="24FD5CD9" w14:textId="18793820" w:rsidR="004A463E" w:rsidRDefault="004A463E">
      <w:pPr>
        <w:spacing w:before="120"/>
        <w:ind w:firstLine="720"/>
        <w:jc w:val="both"/>
      </w:pPr>
      <w:r>
        <w:rPr>
          <w:sz w:val="24"/>
          <w:szCs w:val="24"/>
        </w:rPr>
        <w:t>11.</w:t>
      </w:r>
      <w:r w:rsidR="00B42418">
        <w:rPr>
          <w:sz w:val="24"/>
          <w:szCs w:val="24"/>
        </w:rPr>
        <w:t>3</w:t>
      </w:r>
      <w:r>
        <w:rPr>
          <w:sz w:val="24"/>
          <w:szCs w:val="24"/>
        </w:rPr>
        <w:t>.  В течение гарантийного срока прибор безвозмездно ремонтируется или заменяется изготовителем при условии его эксплуатации в строгом соответствии с требованиями настоящего руководства.</w:t>
      </w:r>
    </w:p>
    <w:p w14:paraId="26DFC08F" w14:textId="77777777" w:rsidR="004A463E" w:rsidRDefault="004A463E">
      <w:pPr>
        <w:spacing w:before="200"/>
      </w:pPr>
    </w:p>
    <w:p w14:paraId="70EAEB9D" w14:textId="77777777" w:rsidR="004A463E" w:rsidRDefault="004A463E">
      <w:pPr>
        <w:spacing w:before="120"/>
        <w:jc w:val="both"/>
      </w:pPr>
      <w:r>
        <w:rPr>
          <w:b/>
          <w:bCs/>
          <w:sz w:val="24"/>
          <w:szCs w:val="24"/>
        </w:rPr>
        <w:t>ПРИМЕЧАНИЕ:</w:t>
      </w:r>
      <w:r>
        <w:rPr>
          <w:sz w:val="24"/>
          <w:szCs w:val="24"/>
        </w:rPr>
        <w:t xml:space="preserve">  Разработчик может вносить в прибор конструктивные изменения с условием сохранения технических характеристик прибора.</w:t>
      </w:r>
    </w:p>
    <w:p w14:paraId="7F5DD2AD" w14:textId="7D6AD1C7" w:rsidR="009A33A6" w:rsidRDefault="009A33A6">
      <w:pPr>
        <w:spacing w:before="40"/>
        <w:jc w:val="center"/>
      </w:pPr>
    </w:p>
    <w:p w14:paraId="05FEBB4E" w14:textId="18644421" w:rsidR="00B42418" w:rsidRDefault="00B42418">
      <w:pPr>
        <w:spacing w:before="40"/>
        <w:jc w:val="center"/>
      </w:pPr>
    </w:p>
    <w:p w14:paraId="59966095" w14:textId="79040F9D" w:rsidR="00B42418" w:rsidRDefault="00B42418">
      <w:pPr>
        <w:spacing w:before="40"/>
        <w:jc w:val="center"/>
      </w:pPr>
    </w:p>
    <w:p w14:paraId="2BD7F1EC" w14:textId="1668B631" w:rsidR="00B42418" w:rsidRDefault="00B42418">
      <w:pPr>
        <w:spacing w:before="40"/>
        <w:jc w:val="center"/>
      </w:pPr>
    </w:p>
    <w:p w14:paraId="4A2225E8" w14:textId="41D4E98E" w:rsidR="00B42418" w:rsidRPr="00B42418" w:rsidRDefault="00B42418" w:rsidP="00B42418">
      <w:pPr>
        <w:spacing w:before="40"/>
        <w:rPr>
          <w:sz w:val="24"/>
          <w:szCs w:val="24"/>
        </w:rPr>
      </w:pPr>
      <w:r w:rsidRPr="00B42418">
        <w:rPr>
          <w:sz w:val="24"/>
          <w:szCs w:val="24"/>
        </w:rPr>
        <w:t>ОТК__________________</w:t>
      </w:r>
    </w:p>
    <w:p w14:paraId="4A3913B1" w14:textId="685EB88E" w:rsidR="00B42418" w:rsidRPr="00B42418" w:rsidRDefault="00B42418" w:rsidP="00B42418">
      <w:pPr>
        <w:spacing w:before="40"/>
        <w:rPr>
          <w:sz w:val="24"/>
          <w:szCs w:val="24"/>
        </w:rPr>
      </w:pPr>
      <w:r w:rsidRPr="00B42418">
        <w:rPr>
          <w:sz w:val="24"/>
          <w:szCs w:val="24"/>
        </w:rPr>
        <w:t>Дата производства __________</w:t>
      </w:r>
    </w:p>
    <w:p w14:paraId="5903128F" w14:textId="6925A148" w:rsidR="00B42418" w:rsidRPr="00B42418" w:rsidRDefault="00B42418" w:rsidP="00B42418">
      <w:pPr>
        <w:spacing w:before="40"/>
        <w:rPr>
          <w:sz w:val="24"/>
          <w:szCs w:val="24"/>
        </w:rPr>
      </w:pPr>
      <w:r w:rsidRPr="00B42418">
        <w:rPr>
          <w:sz w:val="24"/>
          <w:szCs w:val="24"/>
        </w:rPr>
        <w:t>Серийный номер: 1010526</w:t>
      </w:r>
    </w:p>
    <w:sectPr w:rsidR="00B42418" w:rsidRPr="00B42418" w:rsidSect="004A463E">
      <w:footerReference w:type="default" r:id="rId11"/>
      <w:pgSz w:w="11906" w:h="16838"/>
      <w:pgMar w:top="1134" w:right="850" w:bottom="1134" w:left="1701" w:header="708" w:footer="708" w:gutter="0"/>
      <w:pgBorders>
        <w:bottom w:val="single" w:sz="12" w:space="24" w:color="000000"/>
        <w:right w:val="single" w:sz="12" w:space="24" w:color="000000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78B63" w14:textId="77777777" w:rsidR="004113FC" w:rsidRDefault="004113FC" w:rsidP="004A463E">
      <w:r>
        <w:separator/>
      </w:r>
    </w:p>
  </w:endnote>
  <w:endnote w:type="continuationSeparator" w:id="0">
    <w:p w14:paraId="3395A2A1" w14:textId="77777777" w:rsidR="004113FC" w:rsidRDefault="004113FC" w:rsidP="004A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7746586"/>
      <w:docPartObj>
        <w:docPartGallery w:val="Page Numbers (Bottom of Page)"/>
        <w:docPartUnique/>
      </w:docPartObj>
    </w:sdtPr>
    <w:sdtEndPr/>
    <w:sdtContent>
      <w:p w14:paraId="06F0CA7D" w14:textId="77777777" w:rsidR="004A463E" w:rsidRDefault="004A463E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94C678" w14:textId="77777777" w:rsidR="004A463E" w:rsidRDefault="004A463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8606798"/>
      <w:docPartObj>
        <w:docPartGallery w:val="Page Numbers (Bottom of Page)"/>
        <w:docPartUnique/>
      </w:docPartObj>
    </w:sdtPr>
    <w:sdtEndPr/>
    <w:sdtContent>
      <w:p w14:paraId="5F05A74D" w14:textId="77777777" w:rsidR="004A463E" w:rsidRDefault="004A463E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F01BD9" w14:textId="77777777" w:rsidR="009A33A6" w:rsidRDefault="009A33A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F3247" w14:textId="77777777" w:rsidR="004113FC" w:rsidRDefault="004113FC" w:rsidP="004A463E">
      <w:r>
        <w:separator/>
      </w:r>
    </w:p>
  </w:footnote>
  <w:footnote w:type="continuationSeparator" w:id="0">
    <w:p w14:paraId="517A4A5C" w14:textId="77777777" w:rsidR="004113FC" w:rsidRDefault="004113FC" w:rsidP="004A4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F3280"/>
    <w:multiLevelType w:val="hybridMultilevel"/>
    <w:tmpl w:val="2B6E8E24"/>
    <w:lvl w:ilvl="0" w:tplc="56EE3B4E">
      <w:start w:val="1"/>
      <w:numFmt w:val="bullet"/>
      <w:lvlText w:val="●"/>
      <w:lvlJc w:val="left"/>
      <w:pPr>
        <w:ind w:left="720" w:hanging="360"/>
      </w:pPr>
    </w:lvl>
    <w:lvl w:ilvl="1" w:tplc="79E6F77C">
      <w:start w:val="1"/>
      <w:numFmt w:val="bullet"/>
      <w:lvlText w:val="○"/>
      <w:lvlJc w:val="left"/>
      <w:pPr>
        <w:ind w:left="1440" w:hanging="360"/>
      </w:pPr>
    </w:lvl>
    <w:lvl w:ilvl="2" w:tplc="EE6E9436">
      <w:start w:val="1"/>
      <w:numFmt w:val="bullet"/>
      <w:lvlText w:val="■"/>
      <w:lvlJc w:val="left"/>
      <w:pPr>
        <w:ind w:left="2160" w:hanging="360"/>
      </w:pPr>
    </w:lvl>
    <w:lvl w:ilvl="3" w:tplc="6F50D70E">
      <w:start w:val="1"/>
      <w:numFmt w:val="bullet"/>
      <w:lvlText w:val="●"/>
      <w:lvlJc w:val="left"/>
      <w:pPr>
        <w:ind w:left="2880" w:hanging="360"/>
      </w:pPr>
    </w:lvl>
    <w:lvl w:ilvl="4" w:tplc="D33AD4B2">
      <w:start w:val="1"/>
      <w:numFmt w:val="bullet"/>
      <w:lvlText w:val="○"/>
      <w:lvlJc w:val="left"/>
      <w:pPr>
        <w:ind w:left="3600" w:hanging="360"/>
      </w:pPr>
    </w:lvl>
    <w:lvl w:ilvl="5" w:tplc="6E8453E6">
      <w:start w:val="1"/>
      <w:numFmt w:val="bullet"/>
      <w:lvlText w:val="■"/>
      <w:lvlJc w:val="left"/>
      <w:pPr>
        <w:ind w:left="4320" w:hanging="360"/>
      </w:pPr>
    </w:lvl>
    <w:lvl w:ilvl="6" w:tplc="F6302CF2">
      <w:start w:val="1"/>
      <w:numFmt w:val="bullet"/>
      <w:lvlText w:val="●"/>
      <w:lvlJc w:val="left"/>
      <w:pPr>
        <w:ind w:left="5040" w:hanging="360"/>
      </w:pPr>
    </w:lvl>
    <w:lvl w:ilvl="7" w:tplc="BE1A9220">
      <w:start w:val="1"/>
      <w:numFmt w:val="bullet"/>
      <w:lvlText w:val="●"/>
      <w:lvlJc w:val="left"/>
      <w:pPr>
        <w:ind w:left="5760" w:hanging="360"/>
      </w:pPr>
    </w:lvl>
    <w:lvl w:ilvl="8" w:tplc="379257E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3A6"/>
    <w:rsid w:val="0005022D"/>
    <w:rsid w:val="00284A3B"/>
    <w:rsid w:val="002C6717"/>
    <w:rsid w:val="003B0802"/>
    <w:rsid w:val="004113FC"/>
    <w:rsid w:val="00471D28"/>
    <w:rsid w:val="004A463E"/>
    <w:rsid w:val="00542238"/>
    <w:rsid w:val="008C1351"/>
    <w:rsid w:val="008D109D"/>
    <w:rsid w:val="0092198D"/>
    <w:rsid w:val="009A33A6"/>
    <w:rsid w:val="009F3803"/>
    <w:rsid w:val="00B42418"/>
    <w:rsid w:val="00C41656"/>
    <w:rsid w:val="00CF0F72"/>
    <w:rsid w:val="00E213FD"/>
    <w:rsid w:val="00FB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B5897"/>
  <w15:docId w15:val="{82984F74-ED2D-4928-9007-D364A98E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9F380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F3803"/>
  </w:style>
  <w:style w:type="paragraph" w:styleId="ae">
    <w:name w:val="footer"/>
    <w:basedOn w:val="a"/>
    <w:link w:val="af"/>
    <w:uiPriority w:val="99"/>
    <w:unhideWhenUsed/>
    <w:rsid w:val="009F38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F3803"/>
  </w:style>
  <w:style w:type="character" w:styleId="af0">
    <w:name w:val="line number"/>
    <w:basedOn w:val="a0"/>
    <w:uiPriority w:val="99"/>
    <w:semiHidden/>
    <w:unhideWhenUsed/>
    <w:rsid w:val="00921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5661-0525-4FED-9A19-732973822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1942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Eduard Konkin</cp:lastModifiedBy>
  <cp:revision>2</cp:revision>
  <dcterms:created xsi:type="dcterms:W3CDTF">2026-05-20T12:38:00Z</dcterms:created>
  <dcterms:modified xsi:type="dcterms:W3CDTF">2026-05-20T12:38:00Z</dcterms:modified>
</cp:coreProperties>
</file>